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E0" w:rsidRPr="00D71493" w:rsidRDefault="002133E0">
      <w:pPr>
        <w:rPr>
          <w:rFonts w:ascii="Georgia" w:hAnsi="Georgia"/>
          <w:color w:val="000000" w:themeColor="text1"/>
          <w:sz w:val="32"/>
          <w:szCs w:val="32"/>
          <w:u w:val="single"/>
        </w:rPr>
      </w:pPr>
      <w:r w:rsidRPr="00D71493">
        <w:rPr>
          <w:rFonts w:ascii="Georgia" w:hAnsi="Georgia"/>
          <w:color w:val="000000" w:themeColor="text1"/>
          <w:sz w:val="32"/>
          <w:szCs w:val="32"/>
          <w:u w:val="single"/>
        </w:rPr>
        <w:t>Qu’en penser et est-ce vraiment sérieux ?</w:t>
      </w:r>
    </w:p>
    <w:p w:rsidR="002133E0" w:rsidRDefault="002133E0">
      <w:pPr>
        <w:rPr>
          <w:rFonts w:ascii="Georgia" w:hAnsi="Georgia"/>
          <w:color w:val="000000" w:themeColor="text1"/>
          <w:sz w:val="24"/>
          <w:szCs w:val="24"/>
        </w:rPr>
      </w:pPr>
    </w:p>
    <w:p w:rsidR="00955B5A" w:rsidRDefault="00955B5A">
      <w:pPr>
        <w:rPr>
          <w:rFonts w:ascii="Georgia" w:hAnsi="Georgia"/>
          <w:color w:val="000000" w:themeColor="text1"/>
          <w:sz w:val="24"/>
          <w:szCs w:val="24"/>
        </w:rPr>
      </w:pPr>
      <w:r w:rsidRPr="00955B5A">
        <w:rPr>
          <w:rFonts w:ascii="Georgia" w:hAnsi="Georgia"/>
          <w:color w:val="00B0F0"/>
          <w:sz w:val="24"/>
          <w:szCs w:val="24"/>
        </w:rPr>
        <w:t>1°</w:t>
      </w:r>
      <w:r>
        <w:rPr>
          <w:rFonts w:ascii="Georgia" w:hAnsi="Georgia"/>
          <w:color w:val="000000" w:themeColor="text1"/>
          <w:sz w:val="24"/>
          <w:szCs w:val="24"/>
        </w:rPr>
        <w:t xml:space="preserve"> La Justice de Paix de Fosses-la-Ville </w:t>
      </w:r>
      <w:r w:rsidRPr="00887C8A">
        <w:rPr>
          <w:rFonts w:ascii="Georgia" w:hAnsi="Georgia"/>
          <w:i/>
          <w:color w:val="7F7F7F" w:themeColor="text1" w:themeTint="80"/>
          <w:sz w:val="24"/>
          <w:szCs w:val="24"/>
        </w:rPr>
        <w:t>(La Juge Joëlle DELOGE et la greffière Françoise MOUTHUY)</w:t>
      </w:r>
      <w:r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560759">
        <w:rPr>
          <w:rFonts w:ascii="Georgia" w:hAnsi="Georgia"/>
          <w:color w:val="000000" w:themeColor="text1"/>
          <w:sz w:val="24"/>
          <w:szCs w:val="24"/>
        </w:rPr>
        <w:t xml:space="preserve">à sali l’honneur de mon épouse </w:t>
      </w:r>
      <w:r>
        <w:rPr>
          <w:rFonts w:ascii="Georgia" w:hAnsi="Georgia"/>
          <w:color w:val="000000" w:themeColor="text1"/>
          <w:sz w:val="24"/>
          <w:szCs w:val="24"/>
        </w:rPr>
        <w:t>nous a menti et a usé d’écritures mensongères !</w:t>
      </w:r>
      <w:r w:rsidR="00622AF1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622AF1" w:rsidRPr="00622AF1">
        <w:rPr>
          <w:rFonts w:ascii="Georgia" w:hAnsi="Georgia"/>
          <w:color w:val="FF0000"/>
          <w:sz w:val="24"/>
          <w:szCs w:val="24"/>
        </w:rPr>
        <w:t>On ne peut obtenir l’extrait du Registre National ???</w:t>
      </w:r>
    </w:p>
    <w:p w:rsidR="00E56C66" w:rsidRPr="00626E30" w:rsidRDefault="00E56C66">
      <w:pPr>
        <w:rPr>
          <w:rFonts w:ascii="Georgia" w:hAnsi="Georgia"/>
          <w:color w:val="000000" w:themeColor="text1"/>
          <w:sz w:val="24"/>
          <w:szCs w:val="24"/>
        </w:rPr>
      </w:pPr>
      <w:r w:rsidRPr="00887C8A">
        <w:rPr>
          <w:rFonts w:ascii="Georgia" w:hAnsi="Georgia"/>
          <w:color w:val="00B0F0"/>
          <w:sz w:val="24"/>
          <w:szCs w:val="24"/>
        </w:rPr>
        <w:t>2°</w:t>
      </w:r>
      <w:r>
        <w:rPr>
          <w:rFonts w:ascii="Georgia" w:hAnsi="Georgia"/>
          <w:color w:val="000000" w:themeColor="text1"/>
          <w:sz w:val="24"/>
          <w:szCs w:val="24"/>
        </w:rPr>
        <w:t xml:space="preserve"> L’avocat adverse et le frère de mon épouse, à savoir Maître GOBERT et Mr. Bernard KUCZEROWSKI ont profité des écritures mensongères de la Justice de Paix et ont </w:t>
      </w:r>
      <w:r w:rsidR="00560759">
        <w:rPr>
          <w:rFonts w:ascii="Georgia" w:hAnsi="Georgia"/>
          <w:color w:val="000000" w:themeColor="text1"/>
          <w:sz w:val="24"/>
          <w:szCs w:val="24"/>
        </w:rPr>
        <w:t>également s</w:t>
      </w:r>
      <w:r>
        <w:rPr>
          <w:rFonts w:ascii="Georgia" w:hAnsi="Georgia"/>
          <w:color w:val="000000" w:themeColor="text1"/>
          <w:sz w:val="24"/>
          <w:szCs w:val="24"/>
        </w:rPr>
        <w:t xml:space="preserve">ali l’honneur de mon épouse </w:t>
      </w:r>
      <w:r w:rsidRPr="003E66F8">
        <w:rPr>
          <w:rFonts w:ascii="Georgia" w:hAnsi="Georgia"/>
          <w:i/>
          <w:color w:val="7F7F7F" w:themeColor="text1" w:themeTint="80"/>
          <w:sz w:val="24"/>
          <w:szCs w:val="24"/>
        </w:rPr>
        <w:t>(notamment dans les conclusions</w:t>
      </w:r>
      <w:r w:rsidR="003E66F8" w:rsidRPr="003E66F8">
        <w:rPr>
          <w:rFonts w:ascii="Georgia" w:hAnsi="Georgia"/>
          <w:i/>
          <w:color w:val="7F7F7F" w:themeColor="text1" w:themeTint="80"/>
          <w:sz w:val="24"/>
          <w:szCs w:val="24"/>
        </w:rPr>
        <w:t xml:space="preserve"> du 15 janvier 2018 et 2 mars 2018)</w:t>
      </w:r>
      <w:r w:rsidR="003E66F8">
        <w:rPr>
          <w:rFonts w:ascii="Georgia" w:hAnsi="Georgia"/>
          <w:color w:val="000000" w:themeColor="text1"/>
          <w:sz w:val="24"/>
          <w:szCs w:val="24"/>
        </w:rPr>
        <w:t> !</w:t>
      </w:r>
    </w:p>
    <w:p w:rsidR="003B4D1B" w:rsidRPr="003B4D1B" w:rsidRDefault="00887C8A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B0F0"/>
          <w:sz w:val="24"/>
          <w:szCs w:val="24"/>
        </w:rPr>
        <w:t>3</w:t>
      </w:r>
      <w:r w:rsidR="002133E0" w:rsidRPr="007017FB">
        <w:rPr>
          <w:rFonts w:ascii="Georgia" w:hAnsi="Georgia"/>
          <w:color w:val="00B0F0"/>
          <w:sz w:val="24"/>
          <w:szCs w:val="24"/>
        </w:rPr>
        <w:t>°</w:t>
      </w:r>
      <w:r w:rsidR="002133E0" w:rsidRPr="00626E30">
        <w:rPr>
          <w:rFonts w:ascii="Georgia" w:hAnsi="Georgia"/>
          <w:color w:val="000000" w:themeColor="text1"/>
          <w:sz w:val="24"/>
          <w:szCs w:val="24"/>
        </w:rPr>
        <w:t xml:space="preserve"> Maître Lionel LEJEUNE </w:t>
      </w:r>
      <w:r w:rsidR="002133E0" w:rsidRPr="007017FB">
        <w:rPr>
          <w:rFonts w:ascii="Georgia" w:hAnsi="Georgia"/>
          <w:i/>
          <w:color w:val="FF0000"/>
          <w:sz w:val="24"/>
          <w:szCs w:val="24"/>
        </w:rPr>
        <w:t>(second avocat)</w:t>
      </w:r>
      <w:r w:rsidR="002133E0" w:rsidRPr="00626E30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E16E65">
        <w:rPr>
          <w:rFonts w:ascii="Georgia" w:hAnsi="Georgia"/>
          <w:color w:val="000000" w:themeColor="text1"/>
          <w:sz w:val="24"/>
          <w:szCs w:val="24"/>
        </w:rPr>
        <w:t>n’a pas été de toute honnêteté</w:t>
      </w:r>
      <w:r w:rsidR="002133E0" w:rsidRPr="00626E30">
        <w:rPr>
          <w:rFonts w:ascii="Georgia" w:hAnsi="Georgia"/>
          <w:color w:val="000000" w:themeColor="text1"/>
          <w:sz w:val="24"/>
          <w:szCs w:val="24"/>
        </w:rPr>
        <w:t xml:space="preserve"> et nous a fait perdre 3 ans !</w:t>
      </w:r>
      <w:r w:rsidR="003B4D1B">
        <w:rPr>
          <w:rFonts w:ascii="Georgia" w:hAnsi="Georgia"/>
          <w:color w:val="000000" w:themeColor="text1"/>
          <w:sz w:val="24"/>
          <w:szCs w:val="24"/>
        </w:rPr>
        <w:t xml:space="preserve"> Il avait l’occasion de mettre en avant des documents </w:t>
      </w:r>
      <w:r w:rsidR="003B4D1B" w:rsidRPr="003B4D1B">
        <w:rPr>
          <w:rFonts w:ascii="Georgia" w:hAnsi="Georgia"/>
          <w:color w:val="000000" w:themeColor="text1"/>
          <w:sz w:val="24"/>
          <w:szCs w:val="24"/>
        </w:rPr>
        <w:t>prouvant les mensonges de cette Justice de Paix, documents que nous ne retrouvons pas</w:t>
      </w:r>
      <w:r w:rsidR="00FA4764">
        <w:rPr>
          <w:rFonts w:ascii="Georgia" w:hAnsi="Georgia"/>
          <w:color w:val="000000" w:themeColor="text1"/>
          <w:sz w:val="24"/>
          <w:szCs w:val="24"/>
        </w:rPr>
        <w:t>, jusqu’à preuve du contraire,</w:t>
      </w:r>
      <w:r w:rsidR="003B4D1B" w:rsidRPr="003B4D1B">
        <w:rPr>
          <w:rFonts w:ascii="Georgia" w:hAnsi="Georgia"/>
          <w:color w:val="000000" w:themeColor="text1"/>
          <w:sz w:val="24"/>
          <w:szCs w:val="24"/>
        </w:rPr>
        <w:t xml:space="preserve"> dans les pièces annexées au dossier</w:t>
      </w:r>
      <w:r w:rsidR="009310A7">
        <w:rPr>
          <w:rFonts w:ascii="Georgia" w:hAnsi="Georgia"/>
          <w:color w:val="000000" w:themeColor="text1"/>
          <w:sz w:val="24"/>
          <w:szCs w:val="24"/>
        </w:rPr>
        <w:t xml:space="preserve"> bien qu’il en avait la possession</w:t>
      </w:r>
      <w:r w:rsidR="003B4D1B" w:rsidRPr="003B4D1B">
        <w:rPr>
          <w:rFonts w:ascii="Georgia" w:hAnsi="Georgia"/>
          <w:color w:val="000000" w:themeColor="text1"/>
          <w:sz w:val="24"/>
          <w:szCs w:val="24"/>
        </w:rPr>
        <w:t> !</w:t>
      </w:r>
      <w:r w:rsidR="000E59E7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0E59E7" w:rsidRPr="000E59E7">
        <w:rPr>
          <w:rFonts w:ascii="Georgia" w:hAnsi="Georgia"/>
          <w:i/>
          <w:color w:val="C0504D" w:themeColor="accent2"/>
          <w:sz w:val="24"/>
          <w:szCs w:val="24"/>
        </w:rPr>
        <w:t>(Voir annexe n°16)</w:t>
      </w:r>
      <w:r w:rsidR="000E59E7">
        <w:rPr>
          <w:rFonts w:ascii="Georgia" w:hAnsi="Georgia"/>
          <w:color w:val="000000" w:themeColor="text1"/>
          <w:sz w:val="24"/>
          <w:szCs w:val="24"/>
        </w:rPr>
        <w:t>.</w:t>
      </w:r>
    </w:p>
    <w:p w:rsidR="002133E0" w:rsidRPr="00626E30" w:rsidRDefault="00887C8A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B0F0"/>
          <w:sz w:val="24"/>
          <w:szCs w:val="24"/>
        </w:rPr>
        <w:t>4</w:t>
      </w:r>
      <w:r w:rsidR="002133E0" w:rsidRPr="007017FB">
        <w:rPr>
          <w:rFonts w:ascii="Georgia" w:hAnsi="Georgia"/>
          <w:color w:val="00B0F0"/>
          <w:sz w:val="24"/>
          <w:szCs w:val="24"/>
        </w:rPr>
        <w:t>°</w:t>
      </w:r>
      <w:r w:rsidR="002133E0" w:rsidRPr="00626E30">
        <w:rPr>
          <w:rFonts w:ascii="Georgia" w:hAnsi="Georgia"/>
          <w:color w:val="000000" w:themeColor="text1"/>
          <w:sz w:val="24"/>
          <w:szCs w:val="24"/>
        </w:rPr>
        <w:t xml:space="preserve"> Maître Arnaud SCHLÖGEL </w:t>
      </w:r>
      <w:r w:rsidR="002133E0" w:rsidRPr="007017FB">
        <w:rPr>
          <w:rFonts w:ascii="Georgia" w:hAnsi="Georgia"/>
          <w:i/>
          <w:color w:val="FF0000"/>
          <w:sz w:val="24"/>
          <w:szCs w:val="24"/>
        </w:rPr>
        <w:t>(troisième avocat)</w:t>
      </w:r>
      <w:r w:rsidR="002133E0" w:rsidRPr="00626E30">
        <w:rPr>
          <w:rFonts w:ascii="Georgia" w:hAnsi="Georgia"/>
          <w:color w:val="000000" w:themeColor="text1"/>
          <w:sz w:val="24"/>
          <w:szCs w:val="24"/>
        </w:rPr>
        <w:t xml:space="preserve"> n’a même pas ouvert notre dossier !</w:t>
      </w:r>
      <w:r w:rsidR="003175C2">
        <w:rPr>
          <w:rFonts w:ascii="Georgia" w:hAnsi="Georgia"/>
          <w:color w:val="000000" w:themeColor="text1"/>
          <w:sz w:val="24"/>
          <w:szCs w:val="24"/>
        </w:rPr>
        <w:t xml:space="preserve"> Maître LEJEUNE lui a bien envoyé un courrier confidentiel !</w:t>
      </w:r>
      <w:r w:rsidR="005E29AC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5E29AC" w:rsidRPr="005E29AC">
        <w:rPr>
          <w:rFonts w:ascii="Georgia" w:hAnsi="Georgia"/>
          <w:i/>
          <w:color w:val="7F7F7F" w:themeColor="text1" w:themeTint="80"/>
          <w:sz w:val="24"/>
          <w:szCs w:val="24"/>
        </w:rPr>
        <w:t>(Nous attendons la convocation de la Commission des Honoraires du Tribunal de Charleroi)</w:t>
      </w:r>
      <w:r w:rsidR="005E29AC">
        <w:rPr>
          <w:rFonts w:ascii="Georgia" w:hAnsi="Georgia"/>
          <w:color w:val="000000" w:themeColor="text1"/>
          <w:sz w:val="24"/>
          <w:szCs w:val="24"/>
        </w:rPr>
        <w:t>.</w:t>
      </w:r>
    </w:p>
    <w:p w:rsidR="002133E0" w:rsidRDefault="00B247A3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noProof/>
          <w:color w:val="00B0F0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514985</wp:posOffset>
            </wp:positionV>
            <wp:extent cx="4610100" cy="1066800"/>
            <wp:effectExtent l="171450" t="133350" r="361950" b="304800"/>
            <wp:wrapNone/>
            <wp:docPr id="2" name="Image 1" descr="Convention Me Bossar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vention Me Bossard (2)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66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87C8A">
        <w:rPr>
          <w:rFonts w:ascii="Georgia" w:hAnsi="Georgia"/>
          <w:color w:val="00B0F0"/>
          <w:sz w:val="24"/>
          <w:szCs w:val="24"/>
        </w:rPr>
        <w:t>5</w:t>
      </w:r>
      <w:r w:rsidR="002133E0" w:rsidRPr="007017FB">
        <w:rPr>
          <w:rFonts w:ascii="Georgia" w:hAnsi="Georgia"/>
          <w:color w:val="00B0F0"/>
          <w:sz w:val="24"/>
          <w:szCs w:val="24"/>
        </w:rPr>
        <w:t>°</w:t>
      </w:r>
      <w:r w:rsidR="002133E0" w:rsidRPr="00626E30">
        <w:rPr>
          <w:rFonts w:ascii="Georgia" w:hAnsi="Georgia"/>
          <w:color w:val="000000" w:themeColor="text1"/>
          <w:sz w:val="24"/>
          <w:szCs w:val="24"/>
        </w:rPr>
        <w:t xml:space="preserve"> Maître Philippe BOSSARD </w:t>
      </w:r>
      <w:r w:rsidR="002133E0" w:rsidRPr="007017FB">
        <w:rPr>
          <w:rFonts w:ascii="Georgia" w:hAnsi="Georgia"/>
          <w:i/>
          <w:color w:val="FF0000"/>
          <w:sz w:val="24"/>
          <w:szCs w:val="24"/>
        </w:rPr>
        <w:t>(quatrième avocat)</w:t>
      </w:r>
      <w:r w:rsidR="002133E0" w:rsidRPr="00626E30">
        <w:rPr>
          <w:rFonts w:ascii="Georgia" w:hAnsi="Georgia"/>
          <w:color w:val="000000" w:themeColor="text1"/>
          <w:sz w:val="24"/>
          <w:szCs w:val="24"/>
        </w:rPr>
        <w:t xml:space="preserve"> a bien pris une décision UNILATÉRALE de ne plus nous représenter !</w:t>
      </w:r>
    </w:p>
    <w:p w:rsidR="00B247A3" w:rsidRDefault="00B247A3">
      <w:pPr>
        <w:rPr>
          <w:rFonts w:ascii="Georgia" w:hAnsi="Georgia"/>
          <w:color w:val="000000" w:themeColor="text1"/>
          <w:sz w:val="24"/>
          <w:szCs w:val="24"/>
        </w:rPr>
      </w:pPr>
    </w:p>
    <w:p w:rsidR="00B247A3" w:rsidRDefault="00B247A3">
      <w:pPr>
        <w:rPr>
          <w:rFonts w:ascii="Georgia" w:hAnsi="Georgia"/>
          <w:color w:val="000000" w:themeColor="text1"/>
          <w:sz w:val="24"/>
          <w:szCs w:val="24"/>
        </w:rPr>
      </w:pPr>
    </w:p>
    <w:p w:rsidR="00B247A3" w:rsidRDefault="00B247A3">
      <w:pPr>
        <w:rPr>
          <w:rFonts w:ascii="Georgia" w:hAnsi="Georgia"/>
          <w:color w:val="000000" w:themeColor="text1"/>
          <w:sz w:val="24"/>
          <w:szCs w:val="24"/>
        </w:rPr>
      </w:pPr>
    </w:p>
    <w:p w:rsidR="00B247A3" w:rsidRDefault="00B247A3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201930</wp:posOffset>
            </wp:positionV>
            <wp:extent cx="4610100" cy="1501140"/>
            <wp:effectExtent l="171450" t="133350" r="361950" b="308610"/>
            <wp:wrapNone/>
            <wp:docPr id="3" name="Image 2" descr="2019-05-14 - De Me Bossard - Décision unilatérale de clôturer notre doss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05-14 - De Me Bossard - Décision unilatérale de clôturer notre dossier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501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247A3" w:rsidRDefault="00B247A3">
      <w:pPr>
        <w:rPr>
          <w:rFonts w:ascii="Georgia" w:hAnsi="Georgia"/>
          <w:color w:val="000000" w:themeColor="text1"/>
          <w:sz w:val="24"/>
          <w:szCs w:val="24"/>
        </w:rPr>
      </w:pPr>
    </w:p>
    <w:p w:rsidR="00B247A3" w:rsidRDefault="00B247A3">
      <w:pPr>
        <w:rPr>
          <w:rFonts w:ascii="Georgia" w:hAnsi="Georgia"/>
          <w:color w:val="000000" w:themeColor="text1"/>
          <w:sz w:val="24"/>
          <w:szCs w:val="24"/>
        </w:rPr>
      </w:pPr>
    </w:p>
    <w:p w:rsidR="00B247A3" w:rsidRDefault="00B247A3">
      <w:pPr>
        <w:rPr>
          <w:rFonts w:ascii="Georgia" w:hAnsi="Georgia"/>
          <w:color w:val="000000" w:themeColor="text1"/>
          <w:sz w:val="24"/>
          <w:szCs w:val="24"/>
        </w:rPr>
      </w:pPr>
    </w:p>
    <w:p w:rsidR="00B247A3" w:rsidRDefault="00B247A3">
      <w:pPr>
        <w:rPr>
          <w:rFonts w:ascii="Georgia" w:hAnsi="Georgia"/>
          <w:color w:val="000000" w:themeColor="text1"/>
          <w:sz w:val="24"/>
          <w:szCs w:val="24"/>
        </w:rPr>
      </w:pPr>
    </w:p>
    <w:p w:rsidR="00B247A3" w:rsidRDefault="00B247A3">
      <w:pPr>
        <w:rPr>
          <w:rFonts w:ascii="Georgia" w:hAnsi="Georgia"/>
          <w:color w:val="000000" w:themeColor="text1"/>
          <w:sz w:val="24"/>
          <w:szCs w:val="24"/>
        </w:rPr>
      </w:pPr>
    </w:p>
    <w:p w:rsidR="007A71B5" w:rsidRPr="00626E30" w:rsidRDefault="007A71B5">
      <w:pPr>
        <w:rPr>
          <w:rFonts w:ascii="Georgia" w:hAnsi="Georgia"/>
          <w:color w:val="000000" w:themeColor="text1"/>
          <w:sz w:val="24"/>
          <w:szCs w:val="24"/>
        </w:rPr>
      </w:pPr>
    </w:p>
    <w:p w:rsidR="002133E0" w:rsidRDefault="00887C8A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B0F0"/>
          <w:sz w:val="24"/>
          <w:szCs w:val="24"/>
        </w:rPr>
        <w:t>6</w:t>
      </w:r>
      <w:r w:rsidR="002133E0" w:rsidRPr="007017FB">
        <w:rPr>
          <w:rFonts w:ascii="Georgia" w:hAnsi="Georgia"/>
          <w:color w:val="00B0F0"/>
          <w:sz w:val="24"/>
          <w:szCs w:val="24"/>
        </w:rPr>
        <w:t>°</w:t>
      </w:r>
      <w:r w:rsidR="002133E0" w:rsidRPr="00626E30">
        <w:rPr>
          <w:rFonts w:ascii="Georgia" w:hAnsi="Georgia"/>
          <w:color w:val="000000" w:themeColor="text1"/>
          <w:sz w:val="24"/>
          <w:szCs w:val="24"/>
        </w:rPr>
        <w:t xml:space="preserve"> Maître Frédéric LALIÈRE possède notre dossier </w:t>
      </w:r>
      <w:r w:rsidR="00626E30" w:rsidRPr="00626E30">
        <w:rPr>
          <w:rFonts w:ascii="Georgia" w:hAnsi="Georgia"/>
          <w:color w:val="000000" w:themeColor="text1"/>
          <w:sz w:val="24"/>
          <w:szCs w:val="24"/>
        </w:rPr>
        <w:t>depuis le 16 mai 2019 et nous attendons toujours qu’il nous le restitue !</w:t>
      </w:r>
      <w:r w:rsidR="003B4D1B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3B4D1B" w:rsidRPr="003B4D1B">
        <w:rPr>
          <w:rFonts w:ascii="Georgia" w:hAnsi="Georgia"/>
          <w:i/>
          <w:color w:val="7F7F7F" w:themeColor="text1" w:themeTint="80"/>
          <w:sz w:val="24"/>
          <w:szCs w:val="24"/>
        </w:rPr>
        <w:t>(Plusieurs demandes faites auprès de son Bâtonnier)</w:t>
      </w:r>
      <w:r w:rsidR="003B4D1B">
        <w:rPr>
          <w:rFonts w:ascii="Georgia" w:hAnsi="Georgia"/>
          <w:color w:val="000000" w:themeColor="text1"/>
          <w:sz w:val="24"/>
          <w:szCs w:val="24"/>
        </w:rPr>
        <w:t>.</w:t>
      </w:r>
    </w:p>
    <w:p w:rsidR="007A71B5" w:rsidRDefault="007A71B5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128905</wp:posOffset>
            </wp:positionV>
            <wp:extent cx="3619500" cy="4419600"/>
            <wp:effectExtent l="171450" t="133350" r="361950" b="304800"/>
            <wp:wrapNone/>
            <wp:docPr id="4" name="Image 3" descr="2019-05-16 - Lettre de Bossard à Lalière (page 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05-16 - Lettre de Bossard à Lalière (page 1)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4419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A71B5" w:rsidRDefault="007A71B5">
      <w:pPr>
        <w:rPr>
          <w:rFonts w:ascii="Georgia" w:hAnsi="Georgia"/>
          <w:color w:val="000000" w:themeColor="text1"/>
          <w:sz w:val="24"/>
          <w:szCs w:val="24"/>
        </w:rPr>
      </w:pPr>
    </w:p>
    <w:p w:rsidR="007A71B5" w:rsidRDefault="007A71B5">
      <w:pPr>
        <w:rPr>
          <w:rFonts w:ascii="Georgia" w:hAnsi="Georgia"/>
          <w:color w:val="000000" w:themeColor="text1"/>
          <w:sz w:val="24"/>
          <w:szCs w:val="24"/>
        </w:rPr>
      </w:pPr>
    </w:p>
    <w:p w:rsidR="007A71B5" w:rsidRDefault="007A71B5">
      <w:pPr>
        <w:rPr>
          <w:rFonts w:ascii="Georgia" w:hAnsi="Georgia"/>
          <w:color w:val="000000" w:themeColor="text1"/>
          <w:sz w:val="24"/>
          <w:szCs w:val="24"/>
        </w:rPr>
      </w:pPr>
    </w:p>
    <w:p w:rsidR="007A71B5" w:rsidRDefault="007A71B5">
      <w:pPr>
        <w:rPr>
          <w:rFonts w:ascii="Georgia" w:hAnsi="Georgia"/>
          <w:color w:val="000000" w:themeColor="text1"/>
          <w:sz w:val="24"/>
          <w:szCs w:val="24"/>
        </w:rPr>
      </w:pPr>
    </w:p>
    <w:p w:rsidR="007A71B5" w:rsidRDefault="007A71B5">
      <w:pPr>
        <w:rPr>
          <w:rFonts w:ascii="Georgia" w:hAnsi="Georgia"/>
          <w:color w:val="000000" w:themeColor="text1"/>
          <w:sz w:val="24"/>
          <w:szCs w:val="24"/>
        </w:rPr>
      </w:pPr>
    </w:p>
    <w:p w:rsidR="007A71B5" w:rsidRDefault="007A71B5">
      <w:pPr>
        <w:rPr>
          <w:rFonts w:ascii="Georgia" w:hAnsi="Georgia"/>
          <w:color w:val="000000" w:themeColor="text1"/>
          <w:sz w:val="24"/>
          <w:szCs w:val="24"/>
        </w:rPr>
      </w:pPr>
    </w:p>
    <w:p w:rsidR="007A71B5" w:rsidRDefault="007A71B5">
      <w:pPr>
        <w:rPr>
          <w:rFonts w:ascii="Georgia" w:hAnsi="Georgia"/>
          <w:color w:val="000000" w:themeColor="text1"/>
          <w:sz w:val="24"/>
          <w:szCs w:val="24"/>
        </w:rPr>
      </w:pPr>
    </w:p>
    <w:p w:rsidR="007A71B5" w:rsidRDefault="007A71B5">
      <w:pPr>
        <w:rPr>
          <w:rFonts w:ascii="Georgia" w:hAnsi="Georgia"/>
          <w:color w:val="000000" w:themeColor="text1"/>
          <w:sz w:val="24"/>
          <w:szCs w:val="24"/>
        </w:rPr>
      </w:pPr>
    </w:p>
    <w:p w:rsidR="007A71B5" w:rsidRDefault="007A71B5">
      <w:pPr>
        <w:rPr>
          <w:rFonts w:ascii="Georgia" w:hAnsi="Georgia"/>
          <w:color w:val="000000" w:themeColor="text1"/>
          <w:sz w:val="24"/>
          <w:szCs w:val="24"/>
        </w:rPr>
      </w:pPr>
    </w:p>
    <w:p w:rsidR="007A71B5" w:rsidRDefault="007A71B5">
      <w:pPr>
        <w:rPr>
          <w:rFonts w:ascii="Georgia" w:hAnsi="Georgia"/>
          <w:color w:val="000000" w:themeColor="text1"/>
          <w:sz w:val="24"/>
          <w:szCs w:val="24"/>
        </w:rPr>
      </w:pPr>
    </w:p>
    <w:p w:rsidR="007A71B5" w:rsidRDefault="007A71B5">
      <w:pPr>
        <w:rPr>
          <w:rFonts w:ascii="Georgia" w:hAnsi="Georgia"/>
          <w:color w:val="000000" w:themeColor="text1"/>
          <w:sz w:val="24"/>
          <w:szCs w:val="24"/>
        </w:rPr>
      </w:pPr>
    </w:p>
    <w:p w:rsidR="007A71B5" w:rsidRDefault="007A71B5">
      <w:pPr>
        <w:rPr>
          <w:rFonts w:ascii="Georgia" w:hAnsi="Georgia"/>
          <w:color w:val="000000" w:themeColor="text1"/>
          <w:sz w:val="24"/>
          <w:szCs w:val="24"/>
        </w:rPr>
      </w:pPr>
    </w:p>
    <w:p w:rsidR="007A71B5" w:rsidRDefault="007A71B5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308610</wp:posOffset>
            </wp:positionV>
            <wp:extent cx="3619500" cy="4200525"/>
            <wp:effectExtent l="171450" t="133350" r="361950" b="314325"/>
            <wp:wrapNone/>
            <wp:docPr id="5" name="Image 4" descr="2019-05-16 - Lettre de Bossard à Lalière (page 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05-16 - Lettre de Bossard à Lalière (page 2)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4200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A71B5" w:rsidRDefault="007A71B5">
      <w:pPr>
        <w:rPr>
          <w:rFonts w:ascii="Georgia" w:hAnsi="Georgia"/>
          <w:color w:val="000000" w:themeColor="text1"/>
          <w:sz w:val="24"/>
          <w:szCs w:val="24"/>
        </w:rPr>
      </w:pPr>
    </w:p>
    <w:p w:rsidR="007A71B5" w:rsidRDefault="007A71B5">
      <w:pPr>
        <w:rPr>
          <w:rFonts w:ascii="Georgia" w:hAnsi="Georgia"/>
          <w:color w:val="000000" w:themeColor="text1"/>
          <w:sz w:val="24"/>
          <w:szCs w:val="24"/>
        </w:rPr>
      </w:pPr>
    </w:p>
    <w:p w:rsidR="007A71B5" w:rsidRDefault="007A71B5">
      <w:pPr>
        <w:rPr>
          <w:rFonts w:ascii="Georgia" w:hAnsi="Georgia"/>
          <w:color w:val="000000" w:themeColor="text1"/>
          <w:sz w:val="24"/>
          <w:szCs w:val="24"/>
        </w:rPr>
      </w:pPr>
    </w:p>
    <w:p w:rsidR="007A71B5" w:rsidRDefault="007A71B5">
      <w:pPr>
        <w:rPr>
          <w:rFonts w:ascii="Georgia" w:hAnsi="Georgia"/>
          <w:color w:val="000000" w:themeColor="text1"/>
          <w:sz w:val="24"/>
          <w:szCs w:val="24"/>
        </w:rPr>
      </w:pPr>
    </w:p>
    <w:p w:rsidR="007A71B5" w:rsidRDefault="007A71B5">
      <w:pPr>
        <w:rPr>
          <w:rFonts w:ascii="Georgia" w:hAnsi="Georgia"/>
          <w:color w:val="000000" w:themeColor="text1"/>
          <w:sz w:val="24"/>
          <w:szCs w:val="24"/>
        </w:rPr>
      </w:pPr>
    </w:p>
    <w:p w:rsidR="007A71B5" w:rsidRDefault="007A71B5">
      <w:pPr>
        <w:rPr>
          <w:rFonts w:ascii="Georgia" w:hAnsi="Georgia"/>
          <w:color w:val="000000" w:themeColor="text1"/>
          <w:sz w:val="24"/>
          <w:szCs w:val="24"/>
        </w:rPr>
      </w:pPr>
    </w:p>
    <w:p w:rsidR="007A71B5" w:rsidRDefault="007A71B5">
      <w:pPr>
        <w:rPr>
          <w:rFonts w:ascii="Georgia" w:hAnsi="Georgia"/>
          <w:color w:val="000000" w:themeColor="text1"/>
          <w:sz w:val="24"/>
          <w:szCs w:val="24"/>
        </w:rPr>
      </w:pPr>
    </w:p>
    <w:p w:rsidR="007A71B5" w:rsidRDefault="007A71B5">
      <w:pPr>
        <w:rPr>
          <w:rFonts w:ascii="Georgia" w:hAnsi="Georgia"/>
          <w:color w:val="000000" w:themeColor="text1"/>
          <w:sz w:val="24"/>
          <w:szCs w:val="24"/>
        </w:rPr>
      </w:pPr>
    </w:p>
    <w:p w:rsidR="007A71B5" w:rsidRDefault="007A71B5">
      <w:pPr>
        <w:rPr>
          <w:rFonts w:ascii="Georgia" w:hAnsi="Georgia"/>
          <w:color w:val="000000" w:themeColor="text1"/>
          <w:sz w:val="24"/>
          <w:szCs w:val="24"/>
        </w:rPr>
      </w:pPr>
    </w:p>
    <w:p w:rsidR="007A71B5" w:rsidRDefault="007A71B5">
      <w:pPr>
        <w:rPr>
          <w:rFonts w:ascii="Georgia" w:hAnsi="Georgia"/>
          <w:color w:val="000000" w:themeColor="text1"/>
          <w:sz w:val="24"/>
          <w:szCs w:val="24"/>
        </w:rPr>
      </w:pPr>
    </w:p>
    <w:p w:rsidR="007A71B5" w:rsidRDefault="007A71B5">
      <w:pPr>
        <w:rPr>
          <w:rFonts w:ascii="Georgia" w:hAnsi="Georgia"/>
          <w:color w:val="000000" w:themeColor="text1"/>
          <w:sz w:val="24"/>
          <w:szCs w:val="24"/>
        </w:rPr>
      </w:pPr>
    </w:p>
    <w:p w:rsidR="007A71B5" w:rsidRDefault="007A71B5">
      <w:pPr>
        <w:rPr>
          <w:rFonts w:ascii="Georgia" w:hAnsi="Georgia"/>
          <w:color w:val="000000" w:themeColor="text1"/>
          <w:sz w:val="24"/>
          <w:szCs w:val="24"/>
        </w:rPr>
      </w:pPr>
    </w:p>
    <w:p w:rsidR="007A71B5" w:rsidRDefault="007A71B5">
      <w:pPr>
        <w:rPr>
          <w:rFonts w:ascii="Georgia" w:hAnsi="Georgia"/>
          <w:color w:val="000000" w:themeColor="text1"/>
          <w:sz w:val="24"/>
          <w:szCs w:val="24"/>
        </w:rPr>
      </w:pPr>
    </w:p>
    <w:p w:rsidR="007A71B5" w:rsidRDefault="00502719">
      <w:pPr>
        <w:rPr>
          <w:rFonts w:ascii="Georgia" w:hAnsi="Georgia"/>
          <w:color w:val="000000" w:themeColor="text1"/>
          <w:sz w:val="24"/>
          <w:szCs w:val="24"/>
        </w:rPr>
      </w:pPr>
      <w:r w:rsidRPr="0051130B">
        <w:rPr>
          <w:rFonts w:ascii="Georgia" w:hAnsi="Georgia"/>
          <w:b/>
          <w:color w:val="000000" w:themeColor="text1"/>
          <w:sz w:val="24"/>
          <w:szCs w:val="24"/>
        </w:rPr>
        <w:lastRenderedPageBreak/>
        <w:t>Le 17 juin</w:t>
      </w:r>
      <w:r w:rsidR="008750F4" w:rsidRPr="0051130B">
        <w:rPr>
          <w:rFonts w:ascii="Georgia" w:hAnsi="Georgia"/>
          <w:b/>
          <w:color w:val="000000" w:themeColor="text1"/>
          <w:sz w:val="24"/>
          <w:szCs w:val="24"/>
        </w:rPr>
        <w:t xml:space="preserve"> 2019</w:t>
      </w:r>
      <w:r>
        <w:rPr>
          <w:rFonts w:ascii="Georgia" w:hAnsi="Georgia"/>
          <w:color w:val="000000" w:themeColor="text1"/>
          <w:sz w:val="24"/>
          <w:szCs w:val="24"/>
        </w:rPr>
        <w:t xml:space="preserve">, nous apprenions par le Barreau que Me </w:t>
      </w:r>
      <w:proofErr w:type="spellStart"/>
      <w:r>
        <w:rPr>
          <w:rFonts w:ascii="Georgia" w:hAnsi="Georgia"/>
          <w:color w:val="000000" w:themeColor="text1"/>
          <w:sz w:val="24"/>
          <w:szCs w:val="24"/>
        </w:rPr>
        <w:t>Lalière</w:t>
      </w:r>
      <w:proofErr w:type="spellEnd"/>
      <w:r>
        <w:rPr>
          <w:rFonts w:ascii="Georgia" w:hAnsi="Georgia"/>
          <w:color w:val="000000" w:themeColor="text1"/>
          <w:sz w:val="24"/>
          <w:szCs w:val="24"/>
        </w:rPr>
        <w:t xml:space="preserve"> n’acceptait pas notre dossier ?</w:t>
      </w:r>
      <w:r w:rsidR="00782C6D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782C6D" w:rsidRPr="00782C6D">
        <w:rPr>
          <w:rFonts w:ascii="Georgia" w:hAnsi="Georgia"/>
          <w:color w:val="FF0000"/>
          <w:sz w:val="24"/>
          <w:szCs w:val="24"/>
        </w:rPr>
        <w:t>Depuis le 17 juin le Barreau lui demande de restituer le dossier !</w:t>
      </w:r>
    </w:p>
    <w:p w:rsidR="007A71B5" w:rsidRDefault="00502719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12065</wp:posOffset>
            </wp:positionV>
            <wp:extent cx="3476625" cy="3962400"/>
            <wp:effectExtent l="171450" t="133350" r="371475" b="304800"/>
            <wp:wrapNone/>
            <wp:docPr id="6" name="Image 5" descr="2019-06-17 - Courrier du Barreau de Bxl - Concerne Me Laliè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06-17 - Courrier du Barreau de Bxl - Concerne Me Lalière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3962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A71B5" w:rsidRDefault="007A71B5">
      <w:pPr>
        <w:rPr>
          <w:rFonts w:ascii="Georgia" w:hAnsi="Georgia"/>
          <w:color w:val="000000" w:themeColor="text1"/>
          <w:sz w:val="24"/>
          <w:szCs w:val="24"/>
        </w:rPr>
      </w:pPr>
    </w:p>
    <w:p w:rsidR="007A71B5" w:rsidRDefault="007A71B5">
      <w:pPr>
        <w:rPr>
          <w:rFonts w:ascii="Georgia" w:hAnsi="Georgia"/>
          <w:color w:val="000000" w:themeColor="text1"/>
          <w:sz w:val="24"/>
          <w:szCs w:val="24"/>
        </w:rPr>
      </w:pPr>
    </w:p>
    <w:p w:rsidR="007A71B5" w:rsidRDefault="007A71B5">
      <w:pPr>
        <w:rPr>
          <w:rFonts w:ascii="Georgia" w:hAnsi="Georgia"/>
          <w:color w:val="000000" w:themeColor="text1"/>
          <w:sz w:val="24"/>
          <w:szCs w:val="24"/>
        </w:rPr>
      </w:pPr>
    </w:p>
    <w:p w:rsidR="007A71B5" w:rsidRDefault="007A71B5">
      <w:pPr>
        <w:rPr>
          <w:rFonts w:ascii="Georgia" w:hAnsi="Georgia"/>
          <w:color w:val="000000" w:themeColor="text1"/>
          <w:sz w:val="24"/>
          <w:szCs w:val="24"/>
        </w:rPr>
      </w:pPr>
    </w:p>
    <w:p w:rsidR="007A71B5" w:rsidRDefault="007A71B5">
      <w:pPr>
        <w:rPr>
          <w:rFonts w:ascii="Georgia" w:hAnsi="Georgia"/>
          <w:color w:val="000000" w:themeColor="text1"/>
          <w:sz w:val="24"/>
          <w:szCs w:val="24"/>
        </w:rPr>
      </w:pPr>
    </w:p>
    <w:p w:rsidR="007A71B5" w:rsidRDefault="007A71B5">
      <w:pPr>
        <w:rPr>
          <w:rFonts w:ascii="Georgia" w:hAnsi="Georgia"/>
          <w:color w:val="000000" w:themeColor="text1"/>
          <w:sz w:val="24"/>
          <w:szCs w:val="24"/>
        </w:rPr>
      </w:pPr>
    </w:p>
    <w:p w:rsidR="007A71B5" w:rsidRDefault="007A71B5">
      <w:pPr>
        <w:rPr>
          <w:rFonts w:ascii="Georgia" w:hAnsi="Georgia"/>
          <w:color w:val="000000" w:themeColor="text1"/>
          <w:sz w:val="24"/>
          <w:szCs w:val="24"/>
        </w:rPr>
      </w:pPr>
    </w:p>
    <w:p w:rsidR="00502719" w:rsidRDefault="00502719">
      <w:pPr>
        <w:rPr>
          <w:rFonts w:ascii="Georgia" w:hAnsi="Georgia"/>
          <w:color w:val="000000" w:themeColor="text1"/>
          <w:sz w:val="24"/>
          <w:szCs w:val="24"/>
        </w:rPr>
      </w:pPr>
    </w:p>
    <w:p w:rsidR="00502719" w:rsidRDefault="00502719">
      <w:pPr>
        <w:rPr>
          <w:rFonts w:ascii="Georgia" w:hAnsi="Georgia"/>
          <w:color w:val="000000" w:themeColor="text1"/>
          <w:sz w:val="24"/>
          <w:szCs w:val="24"/>
        </w:rPr>
      </w:pPr>
    </w:p>
    <w:p w:rsidR="00502719" w:rsidRDefault="00502719">
      <w:pPr>
        <w:rPr>
          <w:rFonts w:ascii="Georgia" w:hAnsi="Georgia"/>
          <w:color w:val="000000" w:themeColor="text1"/>
          <w:sz w:val="24"/>
          <w:szCs w:val="24"/>
        </w:rPr>
      </w:pPr>
    </w:p>
    <w:p w:rsidR="00502719" w:rsidRDefault="00502719">
      <w:pPr>
        <w:rPr>
          <w:rFonts w:ascii="Georgia" w:hAnsi="Georgia"/>
          <w:color w:val="000000" w:themeColor="text1"/>
          <w:sz w:val="24"/>
          <w:szCs w:val="24"/>
        </w:rPr>
      </w:pPr>
    </w:p>
    <w:p w:rsidR="00502719" w:rsidRDefault="00502719">
      <w:pPr>
        <w:rPr>
          <w:rFonts w:ascii="Georgia" w:hAnsi="Georgia"/>
          <w:color w:val="000000" w:themeColor="text1"/>
          <w:sz w:val="24"/>
          <w:szCs w:val="24"/>
        </w:rPr>
      </w:pPr>
    </w:p>
    <w:p w:rsidR="00502719" w:rsidRDefault="00502719">
      <w:pPr>
        <w:rPr>
          <w:rFonts w:ascii="Georgia" w:hAnsi="Georgia"/>
          <w:color w:val="000000" w:themeColor="text1"/>
          <w:sz w:val="24"/>
          <w:szCs w:val="24"/>
        </w:rPr>
      </w:pPr>
      <w:r w:rsidRPr="0051130B">
        <w:rPr>
          <w:rFonts w:ascii="Georgia" w:hAnsi="Georgia"/>
          <w:b/>
          <w:color w:val="000000" w:themeColor="text1"/>
          <w:sz w:val="24"/>
          <w:szCs w:val="24"/>
        </w:rPr>
        <w:t>Le 27 juin 2019</w:t>
      </w:r>
      <w:r w:rsidR="008750F4">
        <w:rPr>
          <w:rFonts w:ascii="Georgia" w:hAnsi="Georgia"/>
          <w:color w:val="000000" w:themeColor="text1"/>
          <w:sz w:val="24"/>
          <w:szCs w:val="24"/>
        </w:rPr>
        <w:t>, l</w:t>
      </w:r>
      <w:r>
        <w:rPr>
          <w:rFonts w:ascii="Georgia" w:hAnsi="Georgia"/>
          <w:color w:val="000000" w:themeColor="text1"/>
          <w:sz w:val="24"/>
          <w:szCs w:val="24"/>
        </w:rPr>
        <w:t xml:space="preserve">e Barreau de Bruxelles écrivait encore ceci : </w:t>
      </w:r>
    </w:p>
    <w:p w:rsidR="00502719" w:rsidRDefault="00502719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171451</wp:posOffset>
            </wp:positionV>
            <wp:extent cx="3276600" cy="3448050"/>
            <wp:effectExtent l="171450" t="133350" r="361950" b="304800"/>
            <wp:wrapNone/>
            <wp:docPr id="7" name="Image 6" descr="2019-06-27 - Du Barreau de BXL - Je mets ce dossier à l'échéancier du 5 juillet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06-27 - Du Barreau de BXL - Je mets ce dossier à l'échéancier du 5 juillet 2019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448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02719" w:rsidRDefault="00502719">
      <w:pPr>
        <w:rPr>
          <w:rFonts w:ascii="Georgia" w:hAnsi="Georgia"/>
          <w:color w:val="000000" w:themeColor="text1"/>
          <w:sz w:val="24"/>
          <w:szCs w:val="24"/>
        </w:rPr>
      </w:pPr>
    </w:p>
    <w:p w:rsidR="00502719" w:rsidRDefault="00502719">
      <w:pPr>
        <w:rPr>
          <w:rFonts w:ascii="Georgia" w:hAnsi="Georgia"/>
          <w:color w:val="000000" w:themeColor="text1"/>
          <w:sz w:val="24"/>
          <w:szCs w:val="24"/>
        </w:rPr>
      </w:pPr>
    </w:p>
    <w:p w:rsidR="00502719" w:rsidRDefault="00502719">
      <w:pPr>
        <w:rPr>
          <w:rFonts w:ascii="Georgia" w:hAnsi="Georgia"/>
          <w:color w:val="000000" w:themeColor="text1"/>
          <w:sz w:val="24"/>
          <w:szCs w:val="24"/>
        </w:rPr>
      </w:pPr>
    </w:p>
    <w:p w:rsidR="00502719" w:rsidRDefault="00502719">
      <w:pPr>
        <w:rPr>
          <w:rFonts w:ascii="Georgia" w:hAnsi="Georgia"/>
          <w:color w:val="000000" w:themeColor="text1"/>
          <w:sz w:val="24"/>
          <w:szCs w:val="24"/>
        </w:rPr>
      </w:pPr>
    </w:p>
    <w:p w:rsidR="00502719" w:rsidRDefault="00502719">
      <w:pPr>
        <w:rPr>
          <w:rFonts w:ascii="Georgia" w:hAnsi="Georgia"/>
          <w:color w:val="000000" w:themeColor="text1"/>
          <w:sz w:val="24"/>
          <w:szCs w:val="24"/>
        </w:rPr>
      </w:pPr>
    </w:p>
    <w:p w:rsidR="00502719" w:rsidRDefault="00502719">
      <w:pPr>
        <w:rPr>
          <w:rFonts w:ascii="Georgia" w:hAnsi="Georgia"/>
          <w:color w:val="000000" w:themeColor="text1"/>
          <w:sz w:val="24"/>
          <w:szCs w:val="24"/>
        </w:rPr>
      </w:pPr>
    </w:p>
    <w:p w:rsidR="00502719" w:rsidRDefault="00502719">
      <w:pPr>
        <w:rPr>
          <w:rFonts w:ascii="Georgia" w:hAnsi="Georgia"/>
          <w:color w:val="000000" w:themeColor="text1"/>
          <w:sz w:val="24"/>
          <w:szCs w:val="24"/>
        </w:rPr>
      </w:pPr>
    </w:p>
    <w:p w:rsidR="00502719" w:rsidRDefault="00502719">
      <w:pPr>
        <w:rPr>
          <w:rFonts w:ascii="Georgia" w:hAnsi="Georgia"/>
          <w:color w:val="000000" w:themeColor="text1"/>
          <w:sz w:val="24"/>
          <w:szCs w:val="24"/>
        </w:rPr>
      </w:pPr>
    </w:p>
    <w:p w:rsidR="00502719" w:rsidRDefault="00502719">
      <w:pPr>
        <w:rPr>
          <w:rFonts w:ascii="Georgia" w:hAnsi="Georgia"/>
          <w:color w:val="000000" w:themeColor="text1"/>
          <w:sz w:val="24"/>
          <w:szCs w:val="24"/>
        </w:rPr>
      </w:pPr>
    </w:p>
    <w:p w:rsidR="00502719" w:rsidRDefault="00502719">
      <w:pPr>
        <w:rPr>
          <w:rFonts w:ascii="Georgia" w:hAnsi="Georgia"/>
          <w:color w:val="000000" w:themeColor="text1"/>
          <w:sz w:val="24"/>
          <w:szCs w:val="24"/>
        </w:rPr>
      </w:pPr>
    </w:p>
    <w:p w:rsidR="00502719" w:rsidRDefault="00502719">
      <w:pPr>
        <w:rPr>
          <w:rFonts w:ascii="Georgia" w:hAnsi="Georgia"/>
          <w:color w:val="000000" w:themeColor="text1"/>
          <w:sz w:val="24"/>
          <w:szCs w:val="24"/>
        </w:rPr>
      </w:pPr>
    </w:p>
    <w:p w:rsidR="008750F4" w:rsidRDefault="0051130B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b/>
          <w:noProof/>
          <w:color w:val="000000" w:themeColor="text1"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414655</wp:posOffset>
            </wp:positionV>
            <wp:extent cx="3781425" cy="3448050"/>
            <wp:effectExtent l="171450" t="133350" r="371475" b="304800"/>
            <wp:wrapNone/>
            <wp:docPr id="8" name="Image 7" descr="2019-07-23 - Du Barreau de BXL - J'apprends que Me Lalière est absent jusqu'au 17 août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07-23 - Du Barreau de BXL - J'apprends que Me Lalière est absent jusqu'au 17 août 2019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3448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750F4" w:rsidRPr="0051130B">
        <w:rPr>
          <w:rFonts w:ascii="Georgia" w:hAnsi="Georgia"/>
          <w:b/>
          <w:color w:val="000000" w:themeColor="text1"/>
          <w:sz w:val="24"/>
          <w:szCs w:val="24"/>
        </w:rPr>
        <w:t>Le 23 juillet 2019</w:t>
      </w:r>
      <w:r w:rsidR="008750F4">
        <w:rPr>
          <w:rFonts w:ascii="Georgia" w:hAnsi="Georgia"/>
          <w:color w:val="000000" w:themeColor="text1"/>
          <w:sz w:val="24"/>
          <w:szCs w:val="24"/>
        </w:rPr>
        <w:t xml:space="preserve">, nous apprenons que Me </w:t>
      </w:r>
      <w:proofErr w:type="spellStart"/>
      <w:r w:rsidR="008750F4">
        <w:rPr>
          <w:rFonts w:ascii="Georgia" w:hAnsi="Georgia"/>
          <w:color w:val="000000" w:themeColor="text1"/>
          <w:sz w:val="24"/>
          <w:szCs w:val="24"/>
        </w:rPr>
        <w:t>Lalière</w:t>
      </w:r>
      <w:proofErr w:type="spellEnd"/>
      <w:r w:rsidR="008750F4">
        <w:rPr>
          <w:rFonts w:ascii="Georgia" w:hAnsi="Georgia"/>
          <w:color w:val="000000" w:themeColor="text1"/>
          <w:sz w:val="24"/>
          <w:szCs w:val="24"/>
        </w:rPr>
        <w:t xml:space="preserve"> est absent jusqu’</w:t>
      </w:r>
      <w:r>
        <w:rPr>
          <w:rFonts w:ascii="Georgia" w:hAnsi="Georgia"/>
          <w:color w:val="000000" w:themeColor="text1"/>
          <w:sz w:val="24"/>
          <w:szCs w:val="24"/>
        </w:rPr>
        <w:t>au 17  août</w:t>
      </w:r>
      <w:r w:rsidR="008750F4">
        <w:rPr>
          <w:rFonts w:ascii="Georgia" w:hAnsi="Georgia"/>
          <w:color w:val="000000" w:themeColor="text1"/>
          <w:sz w:val="24"/>
          <w:szCs w:val="24"/>
        </w:rPr>
        <w:t>2019 !</w:t>
      </w:r>
    </w:p>
    <w:p w:rsidR="00502719" w:rsidRDefault="00502719">
      <w:pPr>
        <w:rPr>
          <w:rFonts w:ascii="Georgia" w:hAnsi="Georgia"/>
          <w:color w:val="000000" w:themeColor="text1"/>
          <w:sz w:val="24"/>
          <w:szCs w:val="24"/>
        </w:rPr>
      </w:pPr>
    </w:p>
    <w:p w:rsidR="00502719" w:rsidRDefault="00502719">
      <w:pPr>
        <w:rPr>
          <w:rFonts w:ascii="Georgia" w:hAnsi="Georgia"/>
          <w:color w:val="000000" w:themeColor="text1"/>
          <w:sz w:val="24"/>
          <w:szCs w:val="24"/>
        </w:rPr>
      </w:pPr>
    </w:p>
    <w:p w:rsidR="00823232" w:rsidRDefault="00823232">
      <w:pPr>
        <w:rPr>
          <w:rFonts w:ascii="Georgia" w:hAnsi="Georgia"/>
          <w:color w:val="000000" w:themeColor="text1"/>
          <w:sz w:val="24"/>
          <w:szCs w:val="24"/>
        </w:rPr>
      </w:pPr>
    </w:p>
    <w:p w:rsidR="00823232" w:rsidRDefault="00823232">
      <w:pPr>
        <w:rPr>
          <w:rFonts w:ascii="Georgia" w:hAnsi="Georgia"/>
          <w:color w:val="000000" w:themeColor="text1"/>
          <w:sz w:val="24"/>
          <w:szCs w:val="24"/>
        </w:rPr>
      </w:pPr>
    </w:p>
    <w:p w:rsidR="00823232" w:rsidRDefault="00823232">
      <w:pPr>
        <w:rPr>
          <w:rFonts w:ascii="Georgia" w:hAnsi="Georgia"/>
          <w:color w:val="000000" w:themeColor="text1"/>
          <w:sz w:val="24"/>
          <w:szCs w:val="24"/>
        </w:rPr>
      </w:pPr>
    </w:p>
    <w:p w:rsidR="00823232" w:rsidRDefault="00823232">
      <w:pPr>
        <w:rPr>
          <w:rFonts w:ascii="Georgia" w:hAnsi="Georgia"/>
          <w:color w:val="000000" w:themeColor="text1"/>
          <w:sz w:val="24"/>
          <w:szCs w:val="24"/>
        </w:rPr>
      </w:pPr>
    </w:p>
    <w:p w:rsidR="00823232" w:rsidRDefault="00823232">
      <w:pPr>
        <w:rPr>
          <w:rFonts w:ascii="Georgia" w:hAnsi="Georgia"/>
          <w:color w:val="000000" w:themeColor="text1"/>
          <w:sz w:val="24"/>
          <w:szCs w:val="24"/>
        </w:rPr>
      </w:pPr>
    </w:p>
    <w:p w:rsidR="00823232" w:rsidRDefault="00823232">
      <w:pPr>
        <w:rPr>
          <w:rFonts w:ascii="Georgia" w:hAnsi="Georgia"/>
          <w:color w:val="000000" w:themeColor="text1"/>
          <w:sz w:val="24"/>
          <w:szCs w:val="24"/>
        </w:rPr>
      </w:pPr>
    </w:p>
    <w:p w:rsidR="00823232" w:rsidRDefault="00823232">
      <w:pPr>
        <w:rPr>
          <w:rFonts w:ascii="Georgia" w:hAnsi="Georgia"/>
          <w:color w:val="000000" w:themeColor="text1"/>
          <w:sz w:val="24"/>
          <w:szCs w:val="24"/>
        </w:rPr>
      </w:pPr>
    </w:p>
    <w:p w:rsidR="00823232" w:rsidRDefault="00823232">
      <w:pPr>
        <w:rPr>
          <w:rFonts w:ascii="Georgia" w:hAnsi="Georgia"/>
          <w:color w:val="000000" w:themeColor="text1"/>
          <w:sz w:val="24"/>
          <w:szCs w:val="24"/>
        </w:rPr>
      </w:pPr>
    </w:p>
    <w:p w:rsidR="00823232" w:rsidRDefault="00823232">
      <w:pPr>
        <w:rPr>
          <w:rFonts w:ascii="Georgia" w:hAnsi="Georgia"/>
          <w:color w:val="000000" w:themeColor="text1"/>
          <w:sz w:val="24"/>
          <w:szCs w:val="24"/>
        </w:rPr>
      </w:pPr>
    </w:p>
    <w:p w:rsidR="00823232" w:rsidRDefault="00A31E34">
      <w:pPr>
        <w:rPr>
          <w:rFonts w:ascii="Georgia" w:hAnsi="Georgia"/>
          <w:color w:val="000000" w:themeColor="text1"/>
          <w:sz w:val="24"/>
          <w:szCs w:val="24"/>
        </w:rPr>
      </w:pPr>
      <w:r w:rsidRPr="00922F7D">
        <w:rPr>
          <w:rFonts w:ascii="Georgia" w:hAnsi="Georgia"/>
          <w:b/>
          <w:color w:val="000000" w:themeColor="text1"/>
          <w:sz w:val="24"/>
          <w:szCs w:val="24"/>
        </w:rPr>
        <w:t>Le 5 août 2019</w:t>
      </w:r>
      <w:r>
        <w:rPr>
          <w:rFonts w:ascii="Georgia" w:hAnsi="Georgia"/>
          <w:color w:val="000000" w:themeColor="text1"/>
          <w:sz w:val="24"/>
          <w:szCs w:val="24"/>
        </w:rPr>
        <w:t xml:space="preserve">, les collaboratrices de Me </w:t>
      </w:r>
      <w:proofErr w:type="spellStart"/>
      <w:r>
        <w:rPr>
          <w:rFonts w:ascii="Georgia" w:hAnsi="Georgia"/>
          <w:color w:val="000000" w:themeColor="text1"/>
          <w:sz w:val="24"/>
          <w:szCs w:val="24"/>
        </w:rPr>
        <w:t>Lalière</w:t>
      </w:r>
      <w:proofErr w:type="spellEnd"/>
      <w:r>
        <w:rPr>
          <w:rFonts w:ascii="Georgia" w:hAnsi="Georgia"/>
          <w:color w:val="000000" w:themeColor="text1"/>
          <w:sz w:val="24"/>
          <w:szCs w:val="24"/>
        </w:rPr>
        <w:t xml:space="preserve"> recevait ce mail :</w:t>
      </w:r>
    </w:p>
    <w:p w:rsidR="00925476" w:rsidRDefault="00A31E34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51435</wp:posOffset>
            </wp:positionV>
            <wp:extent cx="5762625" cy="4267200"/>
            <wp:effectExtent l="171450" t="133350" r="371475" b="304800"/>
            <wp:wrapNone/>
            <wp:docPr id="9" name="Image 8" descr="2019-08-05 - Aux collaboratrices de Lalière - Qu' a-t-il fait du 5 au 23 juillet 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08-05 - Aux collaboratrices de Lalière - Qu' a-t-il fait du 5 au 23 juillet 19.JP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4267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25476" w:rsidRDefault="00925476">
      <w:pPr>
        <w:rPr>
          <w:rFonts w:ascii="Georgia" w:hAnsi="Georgia"/>
          <w:color w:val="000000" w:themeColor="text1"/>
          <w:sz w:val="24"/>
          <w:szCs w:val="24"/>
        </w:rPr>
      </w:pPr>
    </w:p>
    <w:p w:rsidR="00823232" w:rsidRDefault="00823232">
      <w:pPr>
        <w:rPr>
          <w:rFonts w:ascii="Georgia" w:hAnsi="Georgia"/>
          <w:color w:val="000000" w:themeColor="text1"/>
          <w:sz w:val="24"/>
          <w:szCs w:val="24"/>
        </w:rPr>
      </w:pPr>
    </w:p>
    <w:p w:rsidR="00823232" w:rsidRDefault="00823232">
      <w:pPr>
        <w:rPr>
          <w:rFonts w:ascii="Georgia" w:hAnsi="Georgia"/>
          <w:color w:val="000000" w:themeColor="text1"/>
          <w:sz w:val="24"/>
          <w:szCs w:val="24"/>
        </w:rPr>
      </w:pPr>
    </w:p>
    <w:p w:rsidR="00823232" w:rsidRDefault="00823232">
      <w:pPr>
        <w:rPr>
          <w:rFonts w:ascii="Georgia" w:hAnsi="Georgia"/>
          <w:color w:val="000000" w:themeColor="text1"/>
          <w:sz w:val="24"/>
          <w:szCs w:val="24"/>
        </w:rPr>
      </w:pPr>
    </w:p>
    <w:p w:rsidR="00823232" w:rsidRDefault="00823232">
      <w:pPr>
        <w:rPr>
          <w:rFonts w:ascii="Georgia" w:hAnsi="Georgia"/>
          <w:color w:val="000000" w:themeColor="text1"/>
          <w:sz w:val="24"/>
          <w:szCs w:val="24"/>
        </w:rPr>
      </w:pPr>
    </w:p>
    <w:p w:rsidR="00823232" w:rsidRDefault="00823232">
      <w:pPr>
        <w:rPr>
          <w:rFonts w:ascii="Georgia" w:hAnsi="Georgia"/>
          <w:color w:val="000000" w:themeColor="text1"/>
          <w:sz w:val="24"/>
          <w:szCs w:val="24"/>
        </w:rPr>
      </w:pPr>
    </w:p>
    <w:p w:rsidR="00823232" w:rsidRDefault="00823232">
      <w:pPr>
        <w:rPr>
          <w:rFonts w:ascii="Georgia" w:hAnsi="Georgia"/>
          <w:color w:val="000000" w:themeColor="text1"/>
          <w:sz w:val="24"/>
          <w:szCs w:val="24"/>
        </w:rPr>
      </w:pPr>
    </w:p>
    <w:p w:rsidR="00823232" w:rsidRDefault="00823232">
      <w:pPr>
        <w:rPr>
          <w:rFonts w:ascii="Georgia" w:hAnsi="Georgia"/>
          <w:color w:val="000000" w:themeColor="text1"/>
          <w:sz w:val="24"/>
          <w:szCs w:val="24"/>
        </w:rPr>
      </w:pPr>
    </w:p>
    <w:p w:rsidR="00823232" w:rsidRDefault="00823232">
      <w:pPr>
        <w:rPr>
          <w:rFonts w:ascii="Georgia" w:hAnsi="Georgia"/>
          <w:color w:val="000000" w:themeColor="text1"/>
          <w:sz w:val="24"/>
          <w:szCs w:val="24"/>
        </w:rPr>
      </w:pPr>
    </w:p>
    <w:p w:rsidR="00823232" w:rsidRDefault="00823232">
      <w:pPr>
        <w:rPr>
          <w:rFonts w:ascii="Georgia" w:hAnsi="Georgia"/>
          <w:color w:val="000000" w:themeColor="text1"/>
          <w:sz w:val="24"/>
          <w:szCs w:val="24"/>
        </w:rPr>
      </w:pPr>
    </w:p>
    <w:p w:rsidR="00823232" w:rsidRDefault="00823232">
      <w:pPr>
        <w:rPr>
          <w:rFonts w:ascii="Georgia" w:hAnsi="Georgia"/>
          <w:color w:val="000000" w:themeColor="text1"/>
          <w:sz w:val="24"/>
          <w:szCs w:val="24"/>
        </w:rPr>
      </w:pPr>
    </w:p>
    <w:p w:rsidR="00823232" w:rsidRDefault="00823232">
      <w:pPr>
        <w:rPr>
          <w:rFonts w:ascii="Georgia" w:hAnsi="Georgia"/>
          <w:color w:val="000000" w:themeColor="text1"/>
          <w:sz w:val="24"/>
          <w:szCs w:val="24"/>
        </w:rPr>
      </w:pPr>
    </w:p>
    <w:p w:rsidR="00823232" w:rsidRDefault="00823232">
      <w:pPr>
        <w:rPr>
          <w:rFonts w:ascii="Georgia" w:hAnsi="Georgia"/>
          <w:color w:val="000000" w:themeColor="text1"/>
          <w:sz w:val="24"/>
          <w:szCs w:val="24"/>
        </w:rPr>
      </w:pPr>
    </w:p>
    <w:p w:rsidR="007852F4" w:rsidRDefault="007852F4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lastRenderedPageBreak/>
        <w:t xml:space="preserve">Toujours ce </w:t>
      </w:r>
      <w:r w:rsidRPr="00922F7D">
        <w:rPr>
          <w:rFonts w:ascii="Georgia" w:hAnsi="Georgia"/>
          <w:b/>
          <w:color w:val="000000" w:themeColor="text1"/>
          <w:sz w:val="24"/>
          <w:szCs w:val="24"/>
        </w:rPr>
        <w:t>5 août 2019</w:t>
      </w:r>
      <w:r>
        <w:rPr>
          <w:rFonts w:ascii="Georgia" w:hAnsi="Georgia"/>
          <w:color w:val="000000" w:themeColor="text1"/>
          <w:sz w:val="24"/>
          <w:szCs w:val="24"/>
        </w:rPr>
        <w:t xml:space="preserve">, Madame </w:t>
      </w:r>
      <w:proofErr w:type="spellStart"/>
      <w:r>
        <w:rPr>
          <w:rFonts w:ascii="Georgia" w:hAnsi="Georgia"/>
          <w:color w:val="000000" w:themeColor="text1"/>
          <w:sz w:val="24"/>
          <w:szCs w:val="24"/>
        </w:rPr>
        <w:t>Estievenart</w:t>
      </w:r>
      <w:proofErr w:type="spellEnd"/>
      <w:r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Pr="00922F7D">
        <w:rPr>
          <w:rFonts w:ascii="Georgia" w:hAnsi="Georgia"/>
          <w:i/>
          <w:color w:val="7F7F7F" w:themeColor="text1" w:themeTint="80"/>
          <w:sz w:val="24"/>
          <w:szCs w:val="24"/>
        </w:rPr>
        <w:t>(du Barreau de Bxl)</w:t>
      </w:r>
      <w:r>
        <w:rPr>
          <w:rFonts w:ascii="Georgia" w:hAnsi="Georgia"/>
          <w:color w:val="000000" w:themeColor="text1"/>
          <w:sz w:val="24"/>
          <w:szCs w:val="24"/>
        </w:rPr>
        <w:t xml:space="preserve"> recevait également ce mail : </w:t>
      </w:r>
    </w:p>
    <w:p w:rsidR="00A31E34" w:rsidRDefault="007852F4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5762625" cy="4772025"/>
            <wp:effectExtent l="171450" t="133350" r="371475" b="314325"/>
            <wp:wrapNone/>
            <wp:docPr id="10" name="Image 9" descr="2019-08-05 - Au Barreau de BXL (Estievenart) - Foutage de gue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08-05 - Au Barreau de BXL (Estievenart) - Foutage de gueule.JPG"/>
                    <pic:cNvPicPr/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4772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31E34" w:rsidRDefault="00A31E34">
      <w:pPr>
        <w:rPr>
          <w:rFonts w:ascii="Georgia" w:hAnsi="Georgia"/>
          <w:color w:val="000000" w:themeColor="text1"/>
          <w:sz w:val="24"/>
          <w:szCs w:val="24"/>
        </w:rPr>
      </w:pPr>
    </w:p>
    <w:p w:rsidR="00A31E34" w:rsidRDefault="00A31E34">
      <w:pPr>
        <w:rPr>
          <w:rFonts w:ascii="Georgia" w:hAnsi="Georgia"/>
          <w:color w:val="000000" w:themeColor="text1"/>
          <w:sz w:val="24"/>
          <w:szCs w:val="24"/>
        </w:rPr>
      </w:pPr>
    </w:p>
    <w:p w:rsidR="00502719" w:rsidRDefault="00502719">
      <w:pPr>
        <w:rPr>
          <w:rFonts w:ascii="Georgia" w:hAnsi="Georgia"/>
          <w:color w:val="000000" w:themeColor="text1"/>
          <w:sz w:val="24"/>
          <w:szCs w:val="24"/>
        </w:rPr>
      </w:pPr>
    </w:p>
    <w:p w:rsidR="00502719" w:rsidRDefault="00502719">
      <w:pPr>
        <w:rPr>
          <w:rFonts w:ascii="Georgia" w:hAnsi="Georgia"/>
          <w:color w:val="000000" w:themeColor="text1"/>
          <w:sz w:val="24"/>
          <w:szCs w:val="24"/>
        </w:rPr>
      </w:pPr>
    </w:p>
    <w:p w:rsidR="00314AD1" w:rsidRDefault="00314AD1">
      <w:pPr>
        <w:rPr>
          <w:rFonts w:ascii="Georgia" w:hAnsi="Georgia"/>
          <w:color w:val="000000" w:themeColor="text1"/>
          <w:sz w:val="24"/>
          <w:szCs w:val="24"/>
        </w:rPr>
      </w:pPr>
    </w:p>
    <w:p w:rsidR="00314AD1" w:rsidRDefault="00314AD1">
      <w:pPr>
        <w:rPr>
          <w:rFonts w:ascii="Georgia" w:hAnsi="Georgia"/>
          <w:color w:val="000000" w:themeColor="text1"/>
          <w:sz w:val="24"/>
          <w:szCs w:val="24"/>
        </w:rPr>
      </w:pPr>
    </w:p>
    <w:p w:rsidR="00314AD1" w:rsidRDefault="00314AD1">
      <w:pPr>
        <w:rPr>
          <w:rFonts w:ascii="Georgia" w:hAnsi="Georgia"/>
          <w:color w:val="000000" w:themeColor="text1"/>
          <w:sz w:val="24"/>
          <w:szCs w:val="24"/>
        </w:rPr>
      </w:pPr>
    </w:p>
    <w:p w:rsidR="00314AD1" w:rsidRDefault="00314AD1">
      <w:pPr>
        <w:rPr>
          <w:rFonts w:ascii="Georgia" w:hAnsi="Georgia"/>
          <w:color w:val="000000" w:themeColor="text1"/>
          <w:sz w:val="24"/>
          <w:szCs w:val="24"/>
        </w:rPr>
      </w:pPr>
    </w:p>
    <w:p w:rsidR="00314AD1" w:rsidRDefault="00314AD1">
      <w:pPr>
        <w:rPr>
          <w:rFonts w:ascii="Georgia" w:hAnsi="Georgia"/>
          <w:color w:val="000000" w:themeColor="text1"/>
          <w:sz w:val="24"/>
          <w:szCs w:val="24"/>
        </w:rPr>
      </w:pPr>
    </w:p>
    <w:p w:rsidR="00314AD1" w:rsidRDefault="00314AD1">
      <w:pPr>
        <w:rPr>
          <w:rFonts w:ascii="Georgia" w:hAnsi="Georgia"/>
          <w:color w:val="000000" w:themeColor="text1"/>
          <w:sz w:val="24"/>
          <w:szCs w:val="24"/>
        </w:rPr>
      </w:pPr>
    </w:p>
    <w:p w:rsidR="00314AD1" w:rsidRDefault="00314AD1">
      <w:pPr>
        <w:rPr>
          <w:rFonts w:ascii="Georgia" w:hAnsi="Georgia"/>
          <w:color w:val="000000" w:themeColor="text1"/>
          <w:sz w:val="24"/>
          <w:szCs w:val="24"/>
        </w:rPr>
      </w:pPr>
    </w:p>
    <w:p w:rsidR="00314AD1" w:rsidRDefault="00314AD1">
      <w:pPr>
        <w:rPr>
          <w:rFonts w:ascii="Georgia" w:hAnsi="Georgia"/>
          <w:color w:val="000000" w:themeColor="text1"/>
          <w:sz w:val="24"/>
          <w:szCs w:val="24"/>
        </w:rPr>
      </w:pPr>
    </w:p>
    <w:p w:rsidR="00314AD1" w:rsidRDefault="00314AD1">
      <w:pPr>
        <w:rPr>
          <w:rFonts w:ascii="Georgia" w:hAnsi="Georgia"/>
          <w:color w:val="000000" w:themeColor="text1"/>
          <w:sz w:val="24"/>
          <w:szCs w:val="24"/>
        </w:rPr>
      </w:pPr>
    </w:p>
    <w:p w:rsidR="007852F4" w:rsidRDefault="007852F4">
      <w:pPr>
        <w:rPr>
          <w:rFonts w:ascii="Georgia" w:hAnsi="Georgia"/>
          <w:color w:val="000000" w:themeColor="text1"/>
          <w:sz w:val="24"/>
          <w:szCs w:val="24"/>
        </w:rPr>
      </w:pPr>
    </w:p>
    <w:p w:rsidR="007852F4" w:rsidRDefault="007852F4">
      <w:pPr>
        <w:rPr>
          <w:rFonts w:ascii="Georgia" w:hAnsi="Georgia"/>
          <w:color w:val="000000" w:themeColor="text1"/>
          <w:sz w:val="24"/>
          <w:szCs w:val="24"/>
        </w:rPr>
      </w:pPr>
    </w:p>
    <w:p w:rsidR="001950F1" w:rsidRDefault="001950F1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Et enfin, ce </w:t>
      </w:r>
      <w:r w:rsidRPr="00922F7D">
        <w:rPr>
          <w:rFonts w:ascii="Georgia" w:hAnsi="Georgia"/>
          <w:b/>
          <w:color w:val="000000" w:themeColor="text1"/>
          <w:sz w:val="24"/>
          <w:szCs w:val="24"/>
        </w:rPr>
        <w:t>20 août 2019</w:t>
      </w:r>
      <w:r>
        <w:rPr>
          <w:rFonts w:ascii="Georgia" w:hAnsi="Georgia"/>
          <w:color w:val="000000" w:themeColor="text1"/>
          <w:sz w:val="24"/>
          <w:szCs w:val="24"/>
        </w:rPr>
        <w:t xml:space="preserve">, j’envoyais ce mail : </w:t>
      </w:r>
    </w:p>
    <w:p w:rsidR="00314AD1" w:rsidRDefault="001950F1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290830</wp:posOffset>
            </wp:positionV>
            <wp:extent cx="5762625" cy="1666875"/>
            <wp:effectExtent l="171450" t="133350" r="371475" b="314325"/>
            <wp:wrapNone/>
            <wp:docPr id="11" name="Image 10" descr="2019-08-20 - Au Barreau de BXL - J'espère que tout est mis en oeuvre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08-20 - Au Barreau de BXL - J'espère que tout est mis en oeuvre....JPG"/>
                    <pic:cNvPicPr/>
                  </pic:nvPicPr>
                  <pic:blipFill>
                    <a:blip r:embed="rId1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1666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14AD1" w:rsidRDefault="00314AD1">
      <w:pPr>
        <w:rPr>
          <w:rFonts w:ascii="Georgia" w:hAnsi="Georgia"/>
          <w:color w:val="000000" w:themeColor="text1"/>
          <w:sz w:val="24"/>
          <w:szCs w:val="24"/>
        </w:rPr>
      </w:pPr>
    </w:p>
    <w:p w:rsidR="00314AD1" w:rsidRDefault="00314AD1">
      <w:pPr>
        <w:rPr>
          <w:rFonts w:ascii="Georgia" w:hAnsi="Georgia"/>
          <w:color w:val="000000" w:themeColor="text1"/>
          <w:sz w:val="24"/>
          <w:szCs w:val="24"/>
        </w:rPr>
      </w:pPr>
    </w:p>
    <w:p w:rsidR="00314AD1" w:rsidRDefault="00314AD1">
      <w:pPr>
        <w:rPr>
          <w:rFonts w:ascii="Georgia" w:hAnsi="Georgia"/>
          <w:color w:val="000000" w:themeColor="text1"/>
          <w:sz w:val="24"/>
          <w:szCs w:val="24"/>
        </w:rPr>
      </w:pPr>
    </w:p>
    <w:p w:rsidR="00314AD1" w:rsidRDefault="00314AD1">
      <w:pPr>
        <w:rPr>
          <w:rFonts w:ascii="Georgia" w:hAnsi="Georgia"/>
          <w:color w:val="000000" w:themeColor="text1"/>
          <w:sz w:val="24"/>
          <w:szCs w:val="24"/>
        </w:rPr>
      </w:pPr>
    </w:p>
    <w:p w:rsidR="00314AD1" w:rsidRDefault="00314AD1">
      <w:pPr>
        <w:rPr>
          <w:rFonts w:ascii="Georgia" w:hAnsi="Georgia"/>
          <w:color w:val="000000" w:themeColor="text1"/>
          <w:sz w:val="24"/>
          <w:szCs w:val="24"/>
        </w:rPr>
      </w:pPr>
    </w:p>
    <w:p w:rsidR="00314AD1" w:rsidRDefault="00314AD1">
      <w:pPr>
        <w:rPr>
          <w:rFonts w:ascii="Georgia" w:hAnsi="Georgia"/>
          <w:color w:val="000000" w:themeColor="text1"/>
          <w:sz w:val="24"/>
          <w:szCs w:val="24"/>
        </w:rPr>
      </w:pPr>
    </w:p>
    <w:p w:rsidR="00314AD1" w:rsidRDefault="00314AD1">
      <w:pPr>
        <w:rPr>
          <w:rFonts w:ascii="Georgia" w:hAnsi="Georgia"/>
          <w:color w:val="000000" w:themeColor="text1"/>
          <w:sz w:val="24"/>
          <w:szCs w:val="24"/>
        </w:rPr>
      </w:pPr>
    </w:p>
    <w:p w:rsidR="00314AD1" w:rsidRDefault="00314AD1">
      <w:pPr>
        <w:rPr>
          <w:rFonts w:ascii="Georgia" w:hAnsi="Georgia"/>
          <w:color w:val="000000" w:themeColor="text1"/>
          <w:sz w:val="24"/>
          <w:szCs w:val="24"/>
        </w:rPr>
      </w:pPr>
    </w:p>
    <w:p w:rsidR="00400CA4" w:rsidRPr="00626E30" w:rsidRDefault="00400CA4">
      <w:pPr>
        <w:rPr>
          <w:rFonts w:ascii="Georgia" w:hAnsi="Georgia"/>
          <w:color w:val="000000" w:themeColor="text1"/>
          <w:sz w:val="24"/>
          <w:szCs w:val="24"/>
        </w:rPr>
      </w:pPr>
      <w:r w:rsidRPr="00400CA4">
        <w:rPr>
          <w:rFonts w:ascii="Georgia" w:hAnsi="Georgia"/>
          <w:color w:val="00B0F0"/>
          <w:sz w:val="24"/>
          <w:szCs w:val="24"/>
        </w:rPr>
        <w:lastRenderedPageBreak/>
        <w:t>7°</w:t>
      </w:r>
      <w:r>
        <w:rPr>
          <w:rFonts w:ascii="Georgia" w:hAnsi="Georgia"/>
          <w:color w:val="000000" w:themeColor="text1"/>
          <w:sz w:val="24"/>
          <w:szCs w:val="24"/>
        </w:rPr>
        <w:t xml:space="preserve"> Qu’en est-il de cette convention de jouissance ? Maître LEJEUNE n’a pas soumis le certificat de Mr. Casimir KUCZEROWSKI </w:t>
      </w:r>
      <w:r w:rsidRPr="00400CA4">
        <w:rPr>
          <w:rFonts w:ascii="Georgia" w:hAnsi="Georgia"/>
          <w:i/>
          <w:color w:val="7F7F7F" w:themeColor="text1" w:themeTint="80"/>
          <w:sz w:val="24"/>
          <w:szCs w:val="24"/>
        </w:rPr>
        <w:t>(pas dans le dossier au Tribunal)</w:t>
      </w:r>
      <w:r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922F7D" w:rsidRPr="000E59E7">
        <w:rPr>
          <w:rFonts w:ascii="Georgia" w:hAnsi="Georgia"/>
          <w:i/>
          <w:color w:val="C0504D" w:themeColor="accent2"/>
          <w:sz w:val="24"/>
          <w:szCs w:val="24"/>
        </w:rPr>
        <w:t>(Voir annexe n°16)</w:t>
      </w:r>
      <w:r w:rsidR="00922F7D">
        <w:rPr>
          <w:rFonts w:ascii="Georgia" w:hAnsi="Georgia"/>
          <w:i/>
          <w:color w:val="C0504D" w:themeColor="accent2"/>
          <w:sz w:val="24"/>
          <w:szCs w:val="24"/>
        </w:rPr>
        <w:t xml:space="preserve"> </w:t>
      </w:r>
      <w:r>
        <w:rPr>
          <w:rFonts w:ascii="Georgia" w:hAnsi="Georgia"/>
          <w:color w:val="000000" w:themeColor="text1"/>
          <w:sz w:val="24"/>
          <w:szCs w:val="24"/>
        </w:rPr>
        <w:t>et n’a jamais demandé au Notariat adverse s’il y avait bien un mandat !</w:t>
      </w:r>
    </w:p>
    <w:p w:rsidR="00626E30" w:rsidRPr="003B4D1B" w:rsidRDefault="00400CA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color w:val="00B0F0"/>
          <w:sz w:val="24"/>
          <w:szCs w:val="24"/>
        </w:rPr>
        <w:t>8</w:t>
      </w:r>
      <w:r w:rsidR="003B4D1B" w:rsidRPr="003B4D1B">
        <w:rPr>
          <w:rFonts w:ascii="Georgia" w:hAnsi="Georgia"/>
          <w:color w:val="00B0F0"/>
          <w:sz w:val="24"/>
          <w:szCs w:val="24"/>
        </w:rPr>
        <w:t>°</w:t>
      </w:r>
      <w:r w:rsidR="003B4D1B" w:rsidRPr="003B4D1B">
        <w:rPr>
          <w:rFonts w:ascii="Georgia" w:hAnsi="Georgia"/>
          <w:sz w:val="24"/>
          <w:szCs w:val="24"/>
        </w:rPr>
        <w:t xml:space="preserve"> </w:t>
      </w:r>
      <w:r w:rsidR="003B4D1B">
        <w:rPr>
          <w:rFonts w:ascii="Georgia" w:hAnsi="Georgia"/>
          <w:sz w:val="24"/>
          <w:szCs w:val="24"/>
        </w:rPr>
        <w:t xml:space="preserve">Et enfin, il est plus que frappant de constater qu’on nous dissimule des documents </w:t>
      </w:r>
      <w:r w:rsidR="003B4D1B" w:rsidRPr="003B4D1B">
        <w:rPr>
          <w:rFonts w:ascii="Georgia" w:hAnsi="Georgia"/>
          <w:i/>
          <w:color w:val="7F7F7F" w:themeColor="text1" w:themeTint="80"/>
          <w:sz w:val="24"/>
          <w:szCs w:val="24"/>
        </w:rPr>
        <w:t>(notamment le procès-verbal des plaidoiries du 13 juin 2018)</w:t>
      </w:r>
      <w:r w:rsidR="003B4D1B">
        <w:rPr>
          <w:rFonts w:ascii="Georgia" w:hAnsi="Georgia"/>
          <w:sz w:val="24"/>
          <w:szCs w:val="24"/>
        </w:rPr>
        <w:t xml:space="preserve"> qui ont abouti au jugement du 27 juin 2018 ! Nous n’avons aucune trace dans notre dossier rendu par Maître LEJEUNE et dans notre dossier au sein-même de votre Tribunal </w:t>
      </w:r>
      <w:r w:rsidR="000A6C07" w:rsidRPr="000A6C07">
        <w:rPr>
          <w:rFonts w:ascii="Georgia" w:hAnsi="Georgia"/>
          <w:i/>
          <w:color w:val="7F7F7F" w:themeColor="text1" w:themeTint="80"/>
          <w:sz w:val="24"/>
          <w:szCs w:val="24"/>
        </w:rPr>
        <w:t>(Lors de notre première visite le 7 août 2019)</w:t>
      </w:r>
      <w:r w:rsidR="003B4D1B">
        <w:rPr>
          <w:rFonts w:ascii="Georgia" w:hAnsi="Georgia"/>
          <w:sz w:val="24"/>
          <w:szCs w:val="24"/>
        </w:rPr>
        <w:t>!</w:t>
      </w:r>
      <w:r w:rsidR="00FC1C02">
        <w:rPr>
          <w:rFonts w:ascii="Georgia" w:hAnsi="Georgia"/>
          <w:sz w:val="24"/>
          <w:szCs w:val="24"/>
        </w:rPr>
        <w:t xml:space="preserve"> Je tiens à préciser que ces plaidoiries du 13 juin 2018 ne concernai</w:t>
      </w:r>
      <w:r w:rsidR="00C357EB">
        <w:rPr>
          <w:rFonts w:ascii="Georgia" w:hAnsi="Georgia"/>
          <w:sz w:val="24"/>
          <w:szCs w:val="24"/>
        </w:rPr>
        <w:t>en</w:t>
      </w:r>
      <w:r w:rsidR="00FC1C02">
        <w:rPr>
          <w:rFonts w:ascii="Georgia" w:hAnsi="Georgia"/>
          <w:sz w:val="24"/>
          <w:szCs w:val="24"/>
        </w:rPr>
        <w:t xml:space="preserve">t que la désignation d’un Notaire judiciaire </w:t>
      </w:r>
      <w:r w:rsidR="00FC1C02" w:rsidRPr="00FC1C02">
        <w:rPr>
          <w:rFonts w:ascii="Georgia" w:hAnsi="Georgia"/>
          <w:i/>
          <w:color w:val="7F7F7F" w:themeColor="text1" w:themeTint="80"/>
          <w:sz w:val="24"/>
          <w:szCs w:val="24"/>
        </w:rPr>
        <w:t>(voir mail de Maître LEJEUNE)</w:t>
      </w:r>
      <w:r w:rsidR="00FC1C02">
        <w:rPr>
          <w:rFonts w:ascii="Georgia" w:hAnsi="Georgia"/>
          <w:sz w:val="24"/>
          <w:szCs w:val="24"/>
        </w:rPr>
        <w:t> </w:t>
      </w:r>
      <w:r w:rsidR="000A6C07">
        <w:rPr>
          <w:rFonts w:ascii="Georgia" w:hAnsi="Georgia"/>
          <w:i/>
          <w:color w:val="C0504D" w:themeColor="accent2"/>
          <w:sz w:val="24"/>
          <w:szCs w:val="24"/>
        </w:rPr>
        <w:t>(Voir annexe n°10</w:t>
      </w:r>
      <w:r w:rsidR="000A6C07" w:rsidRPr="000E59E7">
        <w:rPr>
          <w:rFonts w:ascii="Georgia" w:hAnsi="Georgia"/>
          <w:i/>
          <w:color w:val="C0504D" w:themeColor="accent2"/>
          <w:sz w:val="24"/>
          <w:szCs w:val="24"/>
        </w:rPr>
        <w:t>)</w:t>
      </w:r>
    </w:p>
    <w:p w:rsidR="00626E30" w:rsidRPr="00936982" w:rsidRDefault="00D71493">
      <w:pPr>
        <w:rPr>
          <w:rFonts w:ascii="Georgia" w:hAnsi="Georgia"/>
          <w:color w:val="000000" w:themeColor="text1"/>
          <w:sz w:val="24"/>
          <w:szCs w:val="24"/>
        </w:rPr>
      </w:pPr>
      <w:r w:rsidRPr="00D71493">
        <w:rPr>
          <w:rFonts w:ascii="Georgia" w:hAnsi="Georgia"/>
          <w:color w:val="000000" w:themeColor="text1"/>
          <w:sz w:val="24"/>
          <w:szCs w:val="24"/>
        </w:rPr>
        <w:t xml:space="preserve">Mon épouse a déjà payé plus de </w:t>
      </w:r>
      <w:r w:rsidRPr="007017FB">
        <w:rPr>
          <w:rFonts w:ascii="Georgia" w:hAnsi="Georgia"/>
          <w:b/>
          <w:color w:val="000000" w:themeColor="text1"/>
          <w:sz w:val="24"/>
          <w:szCs w:val="24"/>
        </w:rPr>
        <w:t>4.500 euros</w:t>
      </w:r>
      <w:r w:rsidRPr="00D71493">
        <w:rPr>
          <w:rFonts w:ascii="Georgia" w:hAnsi="Georgia"/>
          <w:color w:val="000000" w:themeColor="text1"/>
          <w:sz w:val="24"/>
          <w:szCs w:val="24"/>
        </w:rPr>
        <w:t xml:space="preserve"> pour cette affaire et nous sommes TOUJOURS au point mort !</w:t>
      </w:r>
    </w:p>
    <w:p w:rsidR="00626E30" w:rsidRDefault="00626E30">
      <w:pPr>
        <w:rPr>
          <w:rStyle w:val="ecriture1"/>
          <w:rFonts w:ascii="Georgia" w:hAnsi="Georgia"/>
          <w:color w:val="000000"/>
          <w:sz w:val="18"/>
          <w:szCs w:val="18"/>
        </w:rPr>
      </w:pPr>
      <w:r w:rsidRPr="00626E30">
        <w:rPr>
          <w:rStyle w:val="ecriture1"/>
          <w:rFonts w:ascii="Georgia" w:hAnsi="Georgia"/>
          <w:color w:val="000000"/>
          <w:sz w:val="18"/>
          <w:szCs w:val="18"/>
        </w:rPr>
        <w:t xml:space="preserve">° </w:t>
      </w:r>
      <w:r w:rsidRPr="00E44794">
        <w:rPr>
          <w:rStyle w:val="ecriture1"/>
          <w:rFonts w:ascii="Georgia" w:hAnsi="Georgia"/>
          <w:b/>
          <w:color w:val="000000"/>
          <w:sz w:val="18"/>
          <w:szCs w:val="18"/>
        </w:rPr>
        <w:t>Le 12-04-2016</w:t>
      </w:r>
      <w:r w:rsidRPr="00626E30">
        <w:rPr>
          <w:rStyle w:val="ecriture1"/>
          <w:rFonts w:ascii="Georgia" w:hAnsi="Georgia"/>
          <w:color w:val="000000"/>
          <w:sz w:val="18"/>
          <w:szCs w:val="18"/>
        </w:rPr>
        <w:t xml:space="preserve"> : Virement pour frais de l'historique des comptes parents - 144 euros TVAC</w:t>
      </w:r>
      <w:r w:rsidRPr="00626E30">
        <w:rPr>
          <w:rFonts w:ascii="Georgia" w:hAnsi="Georgia"/>
          <w:color w:val="000000"/>
          <w:sz w:val="18"/>
          <w:szCs w:val="18"/>
        </w:rPr>
        <w:br/>
      </w:r>
      <w:r w:rsidRPr="00626E30">
        <w:rPr>
          <w:rStyle w:val="ecriture1"/>
          <w:rFonts w:ascii="Georgia" w:hAnsi="Georgia"/>
          <w:color w:val="000000"/>
          <w:sz w:val="18"/>
          <w:szCs w:val="18"/>
        </w:rPr>
        <w:t xml:space="preserve">° </w:t>
      </w:r>
      <w:r w:rsidRPr="00E44794">
        <w:rPr>
          <w:rStyle w:val="ecriture1"/>
          <w:rFonts w:ascii="Georgia" w:hAnsi="Georgia"/>
          <w:b/>
          <w:color w:val="000000"/>
          <w:sz w:val="18"/>
          <w:szCs w:val="18"/>
        </w:rPr>
        <w:t>Le 09-05-2016</w:t>
      </w:r>
      <w:r w:rsidRPr="00626E30">
        <w:rPr>
          <w:rStyle w:val="ecriture1"/>
          <w:rFonts w:ascii="Georgia" w:hAnsi="Georgia"/>
          <w:color w:val="000000"/>
          <w:sz w:val="18"/>
          <w:szCs w:val="18"/>
        </w:rPr>
        <w:t xml:space="preserve"> : Virement pour frais de l'historique des comptes parents - 288 euros TVAC</w:t>
      </w:r>
      <w:r w:rsidRPr="00626E30">
        <w:rPr>
          <w:rFonts w:ascii="Georgia" w:hAnsi="Georgia"/>
          <w:color w:val="000000"/>
          <w:sz w:val="18"/>
          <w:szCs w:val="18"/>
        </w:rPr>
        <w:br/>
      </w:r>
      <w:r w:rsidRPr="00626E30">
        <w:rPr>
          <w:rStyle w:val="ecriture1"/>
          <w:rFonts w:ascii="Georgia" w:hAnsi="Georgia"/>
          <w:color w:val="000000"/>
          <w:sz w:val="18"/>
          <w:szCs w:val="18"/>
        </w:rPr>
        <w:t xml:space="preserve">° </w:t>
      </w:r>
      <w:r w:rsidRPr="00E44794">
        <w:rPr>
          <w:rStyle w:val="ecriture1"/>
          <w:rFonts w:ascii="Georgia" w:hAnsi="Georgia"/>
          <w:b/>
          <w:color w:val="000000"/>
          <w:sz w:val="18"/>
          <w:szCs w:val="18"/>
        </w:rPr>
        <w:t>Le 24-03-2017</w:t>
      </w:r>
      <w:r w:rsidRPr="00626E30">
        <w:rPr>
          <w:rStyle w:val="ecriture1"/>
          <w:rFonts w:ascii="Georgia" w:hAnsi="Georgia"/>
          <w:color w:val="000000"/>
          <w:sz w:val="18"/>
          <w:szCs w:val="18"/>
        </w:rPr>
        <w:t xml:space="preserve"> : Provision pour Me Lejeune - 1.512,50 euros TVAC</w:t>
      </w:r>
      <w:r w:rsidR="00CE0647">
        <w:rPr>
          <w:rStyle w:val="ecriture1"/>
          <w:rFonts w:ascii="Georgia" w:hAnsi="Georgia"/>
          <w:color w:val="000000"/>
          <w:sz w:val="18"/>
          <w:szCs w:val="18"/>
        </w:rPr>
        <w:t xml:space="preserve"> </w:t>
      </w:r>
      <w:r w:rsidR="00CE0647" w:rsidRPr="00CE0647">
        <w:rPr>
          <w:rStyle w:val="ecriture1"/>
          <w:rFonts w:ascii="Georgia" w:hAnsi="Georgia"/>
          <w:i/>
          <w:color w:val="FF0000"/>
          <w:sz w:val="18"/>
          <w:szCs w:val="18"/>
        </w:rPr>
        <w:t>(Notre contestation)</w:t>
      </w:r>
      <w:r w:rsidR="00CE0647">
        <w:rPr>
          <w:rStyle w:val="ecriture1"/>
          <w:rFonts w:ascii="Georgia" w:hAnsi="Georgia"/>
          <w:color w:val="000000"/>
          <w:sz w:val="18"/>
          <w:szCs w:val="18"/>
        </w:rPr>
        <w:t>.</w:t>
      </w:r>
      <w:r w:rsidRPr="00626E30">
        <w:rPr>
          <w:rFonts w:ascii="Georgia" w:hAnsi="Georgia"/>
          <w:color w:val="000000"/>
          <w:sz w:val="18"/>
          <w:szCs w:val="18"/>
        </w:rPr>
        <w:br/>
      </w:r>
      <w:r w:rsidRPr="00626E30">
        <w:rPr>
          <w:rStyle w:val="ecriture1"/>
          <w:rFonts w:ascii="Georgia" w:hAnsi="Georgia"/>
          <w:color w:val="000000"/>
          <w:sz w:val="18"/>
          <w:szCs w:val="18"/>
        </w:rPr>
        <w:t xml:space="preserve">° </w:t>
      </w:r>
      <w:r w:rsidRPr="00E44794">
        <w:rPr>
          <w:rStyle w:val="ecriture1"/>
          <w:rFonts w:ascii="Georgia" w:hAnsi="Georgia"/>
          <w:b/>
          <w:color w:val="000000"/>
          <w:sz w:val="18"/>
          <w:szCs w:val="18"/>
        </w:rPr>
        <w:t>Le 30-06-2017</w:t>
      </w:r>
      <w:r w:rsidRPr="00626E30">
        <w:rPr>
          <w:rStyle w:val="ecriture1"/>
          <w:rFonts w:ascii="Georgia" w:hAnsi="Georgia"/>
          <w:color w:val="000000"/>
          <w:sz w:val="18"/>
          <w:szCs w:val="18"/>
        </w:rPr>
        <w:t xml:space="preserve"> : Virement pour la Justice de Paix concernant les copies conformes - 80,50 euros TVAC</w:t>
      </w:r>
      <w:r w:rsidRPr="00626E30">
        <w:rPr>
          <w:rFonts w:ascii="Georgia" w:hAnsi="Georgia"/>
          <w:color w:val="000000"/>
          <w:sz w:val="18"/>
          <w:szCs w:val="18"/>
        </w:rPr>
        <w:br/>
      </w:r>
      <w:r w:rsidRPr="00626E30">
        <w:rPr>
          <w:rStyle w:val="ecriture1"/>
          <w:rFonts w:ascii="Georgia" w:hAnsi="Georgia"/>
          <w:color w:val="000000"/>
          <w:sz w:val="18"/>
          <w:szCs w:val="18"/>
        </w:rPr>
        <w:t xml:space="preserve">° </w:t>
      </w:r>
      <w:r w:rsidRPr="00E44794">
        <w:rPr>
          <w:rStyle w:val="ecriture1"/>
          <w:rFonts w:ascii="Georgia" w:hAnsi="Georgia"/>
          <w:b/>
          <w:color w:val="000000"/>
          <w:sz w:val="18"/>
          <w:szCs w:val="18"/>
        </w:rPr>
        <w:t>Le 30-06-2017</w:t>
      </w:r>
      <w:r w:rsidRPr="00626E30">
        <w:rPr>
          <w:rStyle w:val="ecriture1"/>
          <w:rFonts w:ascii="Georgia" w:hAnsi="Georgia"/>
          <w:color w:val="000000"/>
          <w:sz w:val="18"/>
          <w:szCs w:val="18"/>
        </w:rPr>
        <w:t xml:space="preserve"> : Virement pour la Justice de Paix concernant les copies conformes - 190,75 euros TVAC</w:t>
      </w:r>
      <w:r w:rsidRPr="00626E30">
        <w:rPr>
          <w:rFonts w:ascii="Georgia" w:hAnsi="Georgia"/>
          <w:color w:val="000000"/>
          <w:sz w:val="18"/>
          <w:szCs w:val="18"/>
        </w:rPr>
        <w:br/>
      </w:r>
      <w:r w:rsidRPr="00626E30">
        <w:rPr>
          <w:rStyle w:val="ecriture1"/>
          <w:rFonts w:ascii="Georgia" w:hAnsi="Georgia"/>
          <w:color w:val="000000"/>
          <w:sz w:val="18"/>
          <w:szCs w:val="18"/>
        </w:rPr>
        <w:t xml:space="preserve">° </w:t>
      </w:r>
      <w:r w:rsidRPr="00E44794">
        <w:rPr>
          <w:rStyle w:val="ecriture1"/>
          <w:rFonts w:ascii="Georgia" w:hAnsi="Georgia"/>
          <w:b/>
          <w:color w:val="000000"/>
          <w:sz w:val="18"/>
          <w:szCs w:val="18"/>
        </w:rPr>
        <w:t>Le 26-07-2017</w:t>
      </w:r>
      <w:r w:rsidRPr="00626E30">
        <w:rPr>
          <w:rStyle w:val="ecriture1"/>
          <w:rFonts w:ascii="Georgia" w:hAnsi="Georgia"/>
          <w:color w:val="000000"/>
          <w:sz w:val="18"/>
          <w:szCs w:val="18"/>
        </w:rPr>
        <w:t xml:space="preserve"> : Virement Huissier Me Moré - 290,17 euros TVAC</w:t>
      </w:r>
      <w:r w:rsidRPr="00626E30">
        <w:rPr>
          <w:rFonts w:ascii="Georgia" w:hAnsi="Georgia"/>
          <w:color w:val="000000"/>
          <w:sz w:val="18"/>
          <w:szCs w:val="18"/>
        </w:rPr>
        <w:br/>
      </w:r>
      <w:r w:rsidRPr="00626E30">
        <w:rPr>
          <w:rStyle w:val="ecriture1"/>
          <w:rFonts w:ascii="Georgia" w:hAnsi="Georgia"/>
          <w:color w:val="000000"/>
          <w:sz w:val="18"/>
          <w:szCs w:val="18"/>
        </w:rPr>
        <w:t xml:space="preserve">° </w:t>
      </w:r>
      <w:r w:rsidRPr="00E44794">
        <w:rPr>
          <w:rStyle w:val="ecriture1"/>
          <w:rFonts w:ascii="Georgia" w:hAnsi="Georgia"/>
          <w:b/>
          <w:color w:val="000000"/>
          <w:sz w:val="18"/>
          <w:szCs w:val="18"/>
        </w:rPr>
        <w:t>Le 28-07-2017</w:t>
      </w:r>
      <w:r w:rsidRPr="00626E30">
        <w:rPr>
          <w:rStyle w:val="ecriture1"/>
          <w:rFonts w:ascii="Georgia" w:hAnsi="Georgia"/>
          <w:color w:val="000000"/>
          <w:sz w:val="18"/>
          <w:szCs w:val="18"/>
        </w:rPr>
        <w:t xml:space="preserve"> : Virement pour la Justice de Paix concernant les copies conformes - 7 euros TVAC</w:t>
      </w:r>
      <w:r w:rsidRPr="00626E30">
        <w:rPr>
          <w:rFonts w:ascii="Georgia" w:hAnsi="Georgia"/>
          <w:color w:val="000000"/>
          <w:sz w:val="18"/>
          <w:szCs w:val="18"/>
        </w:rPr>
        <w:br/>
      </w:r>
      <w:r w:rsidRPr="00626E30">
        <w:rPr>
          <w:rStyle w:val="ecriture1"/>
          <w:rFonts w:ascii="Georgia" w:hAnsi="Georgia"/>
          <w:color w:val="000000"/>
          <w:sz w:val="18"/>
          <w:szCs w:val="18"/>
        </w:rPr>
        <w:t xml:space="preserve">° </w:t>
      </w:r>
      <w:r w:rsidRPr="00E44794">
        <w:rPr>
          <w:rStyle w:val="ecriture1"/>
          <w:rFonts w:ascii="Georgia" w:hAnsi="Georgia"/>
          <w:b/>
          <w:color w:val="000000"/>
          <w:sz w:val="18"/>
          <w:szCs w:val="18"/>
        </w:rPr>
        <w:t>Le 08-08-2018</w:t>
      </w:r>
      <w:r w:rsidRPr="00626E30">
        <w:rPr>
          <w:rStyle w:val="ecriture1"/>
          <w:rFonts w:ascii="Georgia" w:hAnsi="Georgia"/>
          <w:color w:val="000000"/>
          <w:sz w:val="18"/>
          <w:szCs w:val="18"/>
        </w:rPr>
        <w:t xml:space="preserve"> : Virement honoraires de Me Schlögel - 121 euros TVAC</w:t>
      </w:r>
      <w:r w:rsidRPr="00626E30">
        <w:rPr>
          <w:rFonts w:ascii="Georgia" w:hAnsi="Georgia"/>
          <w:color w:val="000000"/>
          <w:sz w:val="18"/>
          <w:szCs w:val="18"/>
        </w:rPr>
        <w:br/>
      </w:r>
      <w:r w:rsidRPr="00626E30">
        <w:rPr>
          <w:rStyle w:val="ecriture1"/>
          <w:rFonts w:ascii="Georgia" w:hAnsi="Georgia"/>
          <w:color w:val="000000"/>
          <w:sz w:val="18"/>
          <w:szCs w:val="18"/>
        </w:rPr>
        <w:t xml:space="preserve">° </w:t>
      </w:r>
      <w:r w:rsidRPr="00E44794">
        <w:rPr>
          <w:rStyle w:val="ecriture1"/>
          <w:rFonts w:ascii="Georgia" w:hAnsi="Georgia"/>
          <w:b/>
          <w:color w:val="000000"/>
          <w:sz w:val="18"/>
          <w:szCs w:val="18"/>
        </w:rPr>
        <w:t>Le 24-08-2018</w:t>
      </w:r>
      <w:r w:rsidRPr="00626E30">
        <w:rPr>
          <w:rStyle w:val="ecriture1"/>
          <w:rFonts w:ascii="Georgia" w:hAnsi="Georgia"/>
          <w:color w:val="000000"/>
          <w:sz w:val="18"/>
          <w:szCs w:val="18"/>
        </w:rPr>
        <w:t xml:space="preserve"> : Virement honoraires de Me Schlögel - 121 euros TVAC</w:t>
      </w:r>
      <w:r w:rsidRPr="00626E30">
        <w:rPr>
          <w:rFonts w:ascii="Georgia" w:hAnsi="Georgia"/>
          <w:color w:val="000000"/>
          <w:sz w:val="18"/>
          <w:szCs w:val="18"/>
        </w:rPr>
        <w:br/>
      </w:r>
      <w:r w:rsidRPr="00626E30">
        <w:rPr>
          <w:rStyle w:val="ecriture1"/>
          <w:rFonts w:ascii="Georgia" w:hAnsi="Georgia"/>
          <w:color w:val="000000"/>
          <w:sz w:val="18"/>
          <w:szCs w:val="18"/>
        </w:rPr>
        <w:t xml:space="preserve">° </w:t>
      </w:r>
      <w:r w:rsidRPr="00E44794">
        <w:rPr>
          <w:rStyle w:val="ecriture1"/>
          <w:rFonts w:ascii="Georgia" w:hAnsi="Georgia"/>
          <w:b/>
          <w:color w:val="000000"/>
          <w:sz w:val="18"/>
          <w:szCs w:val="18"/>
        </w:rPr>
        <w:t>Le 31-07-2019</w:t>
      </w:r>
      <w:r w:rsidRPr="00626E30">
        <w:rPr>
          <w:rStyle w:val="ecriture1"/>
          <w:rFonts w:ascii="Georgia" w:hAnsi="Georgia"/>
          <w:color w:val="000000"/>
          <w:sz w:val="18"/>
          <w:szCs w:val="18"/>
        </w:rPr>
        <w:t xml:space="preserve"> : Virement honoraires de Me Bossard - 1.743,61 euros TVAC</w:t>
      </w:r>
    </w:p>
    <w:p w:rsidR="00D71493" w:rsidRDefault="00D71493">
      <w:pPr>
        <w:rPr>
          <w:rStyle w:val="ecriture1"/>
          <w:rFonts w:ascii="Georgia" w:hAnsi="Georgia"/>
          <w:color w:val="000000"/>
          <w:sz w:val="18"/>
          <w:szCs w:val="18"/>
        </w:rPr>
      </w:pPr>
    </w:p>
    <w:p w:rsidR="002870B9" w:rsidRDefault="002870B9">
      <w:pPr>
        <w:rPr>
          <w:rStyle w:val="ecriture1"/>
          <w:rFonts w:ascii="Georgia" w:hAnsi="Georgia"/>
          <w:color w:val="000000"/>
          <w:sz w:val="24"/>
          <w:szCs w:val="24"/>
        </w:rPr>
      </w:pPr>
      <w:r>
        <w:rPr>
          <w:rStyle w:val="ecriture1"/>
          <w:rFonts w:ascii="Georgia" w:hAnsi="Georgia"/>
          <w:color w:val="000000"/>
          <w:sz w:val="24"/>
          <w:szCs w:val="24"/>
        </w:rPr>
        <w:t xml:space="preserve">Que pouvons-nous encore mettre en œuvre pour que </w:t>
      </w:r>
      <w:proofErr w:type="gramStart"/>
      <w:r>
        <w:rPr>
          <w:rStyle w:val="ecriture1"/>
          <w:rFonts w:ascii="Georgia" w:hAnsi="Georgia"/>
          <w:color w:val="000000"/>
          <w:sz w:val="24"/>
          <w:szCs w:val="24"/>
        </w:rPr>
        <w:t>le</w:t>
      </w:r>
      <w:proofErr w:type="gramEnd"/>
      <w:r>
        <w:rPr>
          <w:rStyle w:val="ecriture1"/>
          <w:rFonts w:ascii="Georgia" w:hAnsi="Georgia"/>
          <w:color w:val="000000"/>
          <w:sz w:val="24"/>
          <w:szCs w:val="24"/>
        </w:rPr>
        <w:t xml:space="preserve"> justice soit faite ?</w:t>
      </w:r>
    </w:p>
    <w:p w:rsidR="002870B9" w:rsidRDefault="002870B9">
      <w:pPr>
        <w:rPr>
          <w:rStyle w:val="ecriture1"/>
          <w:rFonts w:ascii="Georgia" w:hAnsi="Georgia"/>
          <w:color w:val="000000"/>
          <w:sz w:val="24"/>
          <w:szCs w:val="24"/>
        </w:rPr>
      </w:pPr>
    </w:p>
    <w:p w:rsidR="002870B9" w:rsidRDefault="002870B9">
      <w:pPr>
        <w:rPr>
          <w:rStyle w:val="ecriture1"/>
          <w:rFonts w:ascii="Georgia" w:hAnsi="Georgia"/>
          <w:color w:val="000000"/>
          <w:sz w:val="24"/>
          <w:szCs w:val="24"/>
        </w:rPr>
      </w:pPr>
      <w:r>
        <w:rPr>
          <w:rStyle w:val="ecriture1"/>
          <w:rFonts w:ascii="Georgia" w:hAnsi="Georgia"/>
          <w:color w:val="000000"/>
          <w:sz w:val="24"/>
          <w:szCs w:val="24"/>
        </w:rPr>
        <w:t>Des personnes de lois ont sali l’honneur de mon épouse et cela est inacceptable.</w:t>
      </w:r>
    </w:p>
    <w:p w:rsidR="002870B9" w:rsidRDefault="002870B9">
      <w:pPr>
        <w:rPr>
          <w:rStyle w:val="ecriture1"/>
          <w:rFonts w:ascii="Georgia" w:hAnsi="Georgia"/>
          <w:color w:val="000000"/>
          <w:sz w:val="24"/>
          <w:szCs w:val="24"/>
        </w:rPr>
      </w:pPr>
      <w:r>
        <w:rPr>
          <w:rStyle w:val="ecriture1"/>
          <w:rFonts w:ascii="Georgia" w:hAnsi="Georgia"/>
          <w:color w:val="000000"/>
          <w:sz w:val="24"/>
          <w:szCs w:val="24"/>
        </w:rPr>
        <w:t>D’autres n’ont pas pris la peine de tout mettre en œuvre pour rétablir l’ordre !</w:t>
      </w:r>
    </w:p>
    <w:p w:rsidR="002870B9" w:rsidRDefault="002870B9">
      <w:pPr>
        <w:rPr>
          <w:rStyle w:val="ecriture1"/>
          <w:rFonts w:ascii="Georgia" w:hAnsi="Georgia"/>
          <w:color w:val="000000"/>
          <w:sz w:val="24"/>
          <w:szCs w:val="24"/>
        </w:rPr>
      </w:pPr>
      <w:r>
        <w:rPr>
          <w:rStyle w:val="ecriture1"/>
          <w:rFonts w:ascii="Georgia" w:hAnsi="Georgia"/>
          <w:color w:val="000000"/>
          <w:sz w:val="24"/>
          <w:szCs w:val="24"/>
        </w:rPr>
        <w:t>Est-ce à mon épouse d’en payer le prix fort ?</w:t>
      </w:r>
    </w:p>
    <w:p w:rsidR="002870B9" w:rsidRDefault="002870B9">
      <w:pPr>
        <w:rPr>
          <w:rStyle w:val="ecriture1"/>
          <w:rFonts w:ascii="Georgia" w:hAnsi="Georgia"/>
          <w:color w:val="000000"/>
          <w:sz w:val="24"/>
          <w:szCs w:val="24"/>
        </w:rPr>
      </w:pPr>
    </w:p>
    <w:p w:rsidR="002870B9" w:rsidRDefault="002870B9">
      <w:pPr>
        <w:rPr>
          <w:rStyle w:val="ecriture1"/>
          <w:rFonts w:ascii="Georgia" w:hAnsi="Georgia"/>
          <w:color w:val="000000"/>
          <w:sz w:val="24"/>
          <w:szCs w:val="24"/>
        </w:rPr>
      </w:pPr>
      <w:r>
        <w:rPr>
          <w:rStyle w:val="ecriture1"/>
          <w:rFonts w:ascii="Georgia" w:hAnsi="Georgia"/>
          <w:color w:val="000000"/>
          <w:sz w:val="24"/>
          <w:szCs w:val="24"/>
        </w:rPr>
        <w:t>La balle est dans votre camp…</w:t>
      </w:r>
    </w:p>
    <w:p w:rsidR="002870B9" w:rsidRDefault="002870B9">
      <w:pPr>
        <w:rPr>
          <w:rStyle w:val="ecriture1"/>
          <w:rFonts w:ascii="Georgia" w:hAnsi="Georgia"/>
          <w:color w:val="000000"/>
          <w:sz w:val="24"/>
          <w:szCs w:val="24"/>
        </w:rPr>
      </w:pPr>
    </w:p>
    <w:p w:rsidR="002870B9" w:rsidRDefault="002870B9">
      <w:pPr>
        <w:rPr>
          <w:rStyle w:val="ecriture1"/>
          <w:rFonts w:ascii="Georgia" w:hAnsi="Georgia"/>
          <w:color w:val="000000"/>
          <w:sz w:val="24"/>
          <w:szCs w:val="24"/>
        </w:rPr>
      </w:pPr>
    </w:p>
    <w:p w:rsidR="002870B9" w:rsidRDefault="002870B9">
      <w:pPr>
        <w:rPr>
          <w:rStyle w:val="ecriture1"/>
          <w:rFonts w:ascii="Georgia" w:hAnsi="Georgia"/>
          <w:color w:val="000000"/>
          <w:sz w:val="24"/>
          <w:szCs w:val="24"/>
        </w:rPr>
      </w:pPr>
      <w:r>
        <w:rPr>
          <w:rStyle w:val="ecriture1"/>
          <w:rFonts w:ascii="Georgia" w:hAnsi="Georgia"/>
          <w:color w:val="000000"/>
          <w:sz w:val="24"/>
          <w:szCs w:val="24"/>
        </w:rPr>
        <w:tab/>
      </w:r>
      <w:r>
        <w:rPr>
          <w:rStyle w:val="ecriture1"/>
          <w:rFonts w:ascii="Georgia" w:hAnsi="Georgia"/>
          <w:color w:val="000000"/>
          <w:sz w:val="24"/>
          <w:szCs w:val="24"/>
        </w:rPr>
        <w:tab/>
      </w:r>
      <w:r>
        <w:rPr>
          <w:rStyle w:val="ecriture1"/>
          <w:rFonts w:ascii="Georgia" w:hAnsi="Georgia"/>
          <w:color w:val="000000"/>
          <w:sz w:val="24"/>
          <w:szCs w:val="24"/>
        </w:rPr>
        <w:tab/>
      </w:r>
      <w:r>
        <w:rPr>
          <w:rStyle w:val="ecriture1"/>
          <w:rFonts w:ascii="Georgia" w:hAnsi="Georgia"/>
          <w:color w:val="000000"/>
          <w:sz w:val="24"/>
          <w:szCs w:val="24"/>
        </w:rPr>
        <w:tab/>
      </w:r>
      <w:r>
        <w:rPr>
          <w:rStyle w:val="ecriture1"/>
          <w:rFonts w:ascii="Georgia" w:hAnsi="Georgia"/>
          <w:color w:val="000000"/>
          <w:sz w:val="24"/>
          <w:szCs w:val="24"/>
        </w:rPr>
        <w:tab/>
      </w:r>
      <w:r>
        <w:rPr>
          <w:rStyle w:val="ecriture1"/>
          <w:rFonts w:ascii="Georgia" w:hAnsi="Georgia"/>
          <w:color w:val="000000"/>
          <w:sz w:val="24"/>
          <w:szCs w:val="24"/>
        </w:rPr>
        <w:tab/>
      </w:r>
      <w:r>
        <w:rPr>
          <w:rStyle w:val="ecriture1"/>
          <w:rFonts w:ascii="Georgia" w:hAnsi="Georgia"/>
          <w:color w:val="000000"/>
          <w:sz w:val="24"/>
          <w:szCs w:val="24"/>
        </w:rPr>
        <w:tab/>
        <w:t>Mr. Philippe DELBROUCK</w:t>
      </w:r>
    </w:p>
    <w:p w:rsidR="002870B9" w:rsidRDefault="002870B9">
      <w:pPr>
        <w:rPr>
          <w:rStyle w:val="ecriture1"/>
          <w:rFonts w:ascii="Georgia" w:hAnsi="Georgia"/>
          <w:color w:val="000000"/>
          <w:sz w:val="24"/>
          <w:szCs w:val="24"/>
        </w:rPr>
      </w:pPr>
    </w:p>
    <w:p w:rsidR="002870B9" w:rsidRPr="002870B9" w:rsidRDefault="002870B9">
      <w:pPr>
        <w:rPr>
          <w:rStyle w:val="ecriture1"/>
          <w:rFonts w:ascii="Georgia" w:hAnsi="Georgia"/>
          <w:color w:val="000000"/>
          <w:sz w:val="24"/>
          <w:szCs w:val="24"/>
        </w:rPr>
      </w:pPr>
    </w:p>
    <w:p w:rsidR="005E29AC" w:rsidRDefault="005E29AC">
      <w:pPr>
        <w:rPr>
          <w:rStyle w:val="ecriture1"/>
          <w:rFonts w:ascii="Georgia" w:hAnsi="Georgia"/>
          <w:color w:val="000000"/>
          <w:sz w:val="18"/>
          <w:szCs w:val="18"/>
        </w:rPr>
      </w:pPr>
    </w:p>
    <w:p w:rsidR="00D71493" w:rsidRPr="00626E30" w:rsidRDefault="00D71493">
      <w:pPr>
        <w:rPr>
          <w:sz w:val="18"/>
          <w:szCs w:val="18"/>
        </w:rPr>
      </w:pPr>
    </w:p>
    <w:sectPr w:rsidR="00D71493" w:rsidRPr="00626E30" w:rsidSect="000E1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33E0"/>
    <w:rsid w:val="000011F4"/>
    <w:rsid w:val="000A6C07"/>
    <w:rsid w:val="000E1AE0"/>
    <w:rsid w:val="000E59E7"/>
    <w:rsid w:val="001950F1"/>
    <w:rsid w:val="002133E0"/>
    <w:rsid w:val="002303F5"/>
    <w:rsid w:val="002870B9"/>
    <w:rsid w:val="00314AD1"/>
    <w:rsid w:val="003175C2"/>
    <w:rsid w:val="00360A60"/>
    <w:rsid w:val="003B4D1B"/>
    <w:rsid w:val="003E66F8"/>
    <w:rsid w:val="003F510F"/>
    <w:rsid w:val="00400CA4"/>
    <w:rsid w:val="00502719"/>
    <w:rsid w:val="0051130B"/>
    <w:rsid w:val="00533F54"/>
    <w:rsid w:val="00560759"/>
    <w:rsid w:val="005E29AC"/>
    <w:rsid w:val="00622AF1"/>
    <w:rsid w:val="00626E30"/>
    <w:rsid w:val="007017FB"/>
    <w:rsid w:val="00782C6D"/>
    <w:rsid w:val="007852F4"/>
    <w:rsid w:val="007A71B5"/>
    <w:rsid w:val="00823232"/>
    <w:rsid w:val="008750F4"/>
    <w:rsid w:val="00887C8A"/>
    <w:rsid w:val="00922F7D"/>
    <w:rsid w:val="00925476"/>
    <w:rsid w:val="009310A7"/>
    <w:rsid w:val="00936982"/>
    <w:rsid w:val="00955B5A"/>
    <w:rsid w:val="00A31E34"/>
    <w:rsid w:val="00B247A3"/>
    <w:rsid w:val="00C357EB"/>
    <w:rsid w:val="00CE0647"/>
    <w:rsid w:val="00D71493"/>
    <w:rsid w:val="00DC4909"/>
    <w:rsid w:val="00E16E65"/>
    <w:rsid w:val="00E44794"/>
    <w:rsid w:val="00E56C66"/>
    <w:rsid w:val="00FA4764"/>
    <w:rsid w:val="00FC1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A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criture1">
    <w:name w:val="ecriture1"/>
    <w:basedOn w:val="Policepardfaut"/>
    <w:rsid w:val="00626E30"/>
  </w:style>
  <w:style w:type="paragraph" w:styleId="Textedebulles">
    <w:name w:val="Balloon Text"/>
    <w:basedOn w:val="Normal"/>
    <w:link w:val="TextedebullesCar"/>
    <w:uiPriority w:val="99"/>
    <w:semiHidden/>
    <w:unhideWhenUsed/>
    <w:rsid w:val="00B2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47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639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48</cp:revision>
  <dcterms:created xsi:type="dcterms:W3CDTF">2019-08-21T06:28:00Z</dcterms:created>
  <dcterms:modified xsi:type="dcterms:W3CDTF">2019-08-22T06:33:00Z</dcterms:modified>
</cp:coreProperties>
</file>